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9D034" w14:textId="77777777" w:rsidR="009A7373" w:rsidRPr="00112990" w:rsidRDefault="00B35B9B">
      <w:pPr>
        <w:rPr>
          <w:b/>
          <w:sz w:val="28"/>
          <w:szCs w:val="28"/>
        </w:rPr>
      </w:pPr>
      <w:bookmarkStart w:id="0" w:name="_GoBack"/>
      <w:bookmarkEnd w:id="0"/>
      <w:r w:rsidRPr="00112990">
        <w:rPr>
          <w:b/>
          <w:sz w:val="28"/>
          <w:szCs w:val="28"/>
        </w:rPr>
        <w:t>Manual of  Colorduino  for Arduino</w:t>
      </w:r>
    </w:p>
    <w:p w14:paraId="52354C08" w14:textId="77777777" w:rsidR="00B35B9B" w:rsidRPr="00112990" w:rsidRDefault="00B35B9B">
      <w:pPr>
        <w:rPr>
          <w:b/>
          <w:sz w:val="28"/>
          <w:szCs w:val="28"/>
        </w:rPr>
      </w:pPr>
    </w:p>
    <w:p w14:paraId="61B2B389" w14:textId="77777777" w:rsidR="00B35B9B" w:rsidRPr="00112990" w:rsidRDefault="00B35B9B">
      <w:pPr>
        <w:rPr>
          <w:b/>
          <w:sz w:val="24"/>
          <w:szCs w:val="24"/>
        </w:rPr>
      </w:pPr>
      <w:r w:rsidRPr="00112990">
        <w:rPr>
          <w:b/>
          <w:sz w:val="24"/>
          <w:szCs w:val="24"/>
        </w:rPr>
        <w:t>1.Introduce</w:t>
      </w:r>
    </w:p>
    <w:p w14:paraId="1F9E6670" w14:textId="77777777" w:rsidR="00B35B9B" w:rsidRDefault="00B35B9B"/>
    <w:p w14:paraId="1ACC9E19" w14:textId="77777777" w:rsidR="00B35B9B" w:rsidRDefault="00B35B9B">
      <w:r>
        <w:t xml:space="preserve"> </w:t>
      </w:r>
      <w:r w:rsidR="00112990" w:rsidRPr="00112990">
        <w:rPr>
          <w:rFonts w:eastAsiaTheme="minorEastAsia"/>
          <w:lang w:eastAsia="zh-CN"/>
        </w:rPr>
        <w:t>This</w:t>
      </w:r>
      <w:r>
        <w:t xml:space="preserve"> is a magic RGB LED dot-matrix driver compatible with Arduino.</w:t>
      </w:r>
      <w:r w:rsidR="005C07ED">
        <w:t xml:space="preserve"> </w:t>
      </w:r>
      <w:r w:rsidR="00112990">
        <w:t>It</w:t>
      </w:r>
      <w:r>
        <w:t xml:space="preserve"> pairs the M54564 with a single DM163 constant current driver. By using the DM163, </w:t>
      </w:r>
      <w:r w:rsidR="00112990">
        <w:t xml:space="preserve">it </w:t>
      </w:r>
      <w:r>
        <w:t>gains three 8+6-bit channels of hardware PWM control of the LED’s freeing up the MCU from having to implement it in software. This gives the ATmega328 more CPU bandwidth for performing other tasks.</w:t>
      </w:r>
      <w:r w:rsidR="005C07ED">
        <w:t xml:space="preserve"> </w:t>
      </w:r>
      <w:r w:rsidR="00112990">
        <w:rPr>
          <w:color w:val="000000" w:themeColor="text1"/>
        </w:rPr>
        <w:t>It</w:t>
      </w:r>
      <w:r w:rsidRPr="00112990">
        <w:rPr>
          <w:color w:val="000000" w:themeColor="text1"/>
        </w:rPr>
        <w:t xml:space="preserve"> </w:t>
      </w:r>
      <w:r>
        <w:t>is easy to cascade by IIC and Power interface.</w:t>
      </w:r>
    </w:p>
    <w:p w14:paraId="36D9DC88" w14:textId="77777777" w:rsidR="00B35B9B" w:rsidRDefault="00B35B9B"/>
    <w:p w14:paraId="5EEE10C4" w14:textId="77777777" w:rsidR="00B35B9B" w:rsidRDefault="00B35B9B"/>
    <w:p w14:paraId="6E06145B" w14:textId="77777777" w:rsidR="00B35B9B" w:rsidRPr="00FA7FA2" w:rsidRDefault="000F50A8">
      <w:pPr>
        <w:rPr>
          <w:b/>
          <w:sz w:val="24"/>
          <w:szCs w:val="24"/>
        </w:rPr>
      </w:pPr>
      <w:r w:rsidRPr="00FA7FA2">
        <w:rPr>
          <w:b/>
          <w:sz w:val="24"/>
          <w:szCs w:val="24"/>
        </w:rPr>
        <w:t>2.  Features:</w:t>
      </w:r>
    </w:p>
    <w:p w14:paraId="7A47C923" w14:textId="77777777" w:rsidR="000F50A8" w:rsidRDefault="000F50A8" w:rsidP="000F50A8"/>
    <w:p w14:paraId="2EFC3B14" w14:textId="77777777" w:rsidR="000F50A8" w:rsidRDefault="000F50A8" w:rsidP="000F50A8">
      <w:pPr>
        <w:pStyle w:val="ListParagraph"/>
        <w:numPr>
          <w:ilvl w:val="0"/>
          <w:numId w:val="1"/>
        </w:numPr>
      </w:pPr>
      <w:r>
        <w:t>8bits colors support with 6bits correction for each color in every dots</w:t>
      </w:r>
    </w:p>
    <w:p w14:paraId="1D732F61" w14:textId="77777777" w:rsidR="000F50A8" w:rsidRDefault="000F50A8" w:rsidP="000F50A8">
      <w:pPr>
        <w:pStyle w:val="ListParagraph"/>
        <w:numPr>
          <w:ilvl w:val="0"/>
          <w:numId w:val="1"/>
        </w:numPr>
      </w:pPr>
      <w:r>
        <w:t>Hardware 16MHz PWM support</w:t>
      </w:r>
    </w:p>
    <w:p w14:paraId="66ED7028" w14:textId="77777777" w:rsidR="000F50A8" w:rsidRDefault="000F50A8" w:rsidP="000F50A8">
      <w:pPr>
        <w:pStyle w:val="ListParagraph"/>
        <w:numPr>
          <w:ilvl w:val="0"/>
          <w:numId w:val="1"/>
        </w:numPr>
      </w:pPr>
      <w:r>
        <w:t>Without any external circuits, play and shine</w:t>
      </w:r>
    </w:p>
    <w:p w14:paraId="3DF49928" w14:textId="77777777" w:rsidR="000F50A8" w:rsidRDefault="000F50A8" w:rsidP="000F50A8">
      <w:pPr>
        <w:pStyle w:val="ListParagraph"/>
        <w:numPr>
          <w:ilvl w:val="0"/>
          <w:numId w:val="1"/>
        </w:numPr>
      </w:pPr>
      <w:r>
        <w:t>Dedicated GPIO and ADC interface</w:t>
      </w:r>
    </w:p>
    <w:p w14:paraId="6BA45936" w14:textId="77777777" w:rsidR="000F50A8" w:rsidRDefault="000F50A8" w:rsidP="000F50A8">
      <w:pPr>
        <w:pStyle w:val="ListParagraph"/>
        <w:numPr>
          <w:ilvl w:val="0"/>
          <w:numId w:val="1"/>
        </w:numPr>
      </w:pPr>
      <w:r>
        <w:t>Hardware UART and IIC communication with easy cascading</w:t>
      </w:r>
    </w:p>
    <w:p w14:paraId="1AFF69FA" w14:textId="77777777" w:rsidR="000F50A8" w:rsidRDefault="000F50A8" w:rsidP="000F50A8">
      <w:pPr>
        <w:pStyle w:val="ListParagraph"/>
        <w:numPr>
          <w:ilvl w:val="0"/>
          <w:numId w:val="1"/>
        </w:numPr>
      </w:pPr>
      <w:r>
        <w:t>24 constant current channels of 100mA each</w:t>
      </w:r>
    </w:p>
    <w:p w14:paraId="53914AF3" w14:textId="77777777" w:rsidR="000F50A8" w:rsidRDefault="000F50A8" w:rsidP="000F50A8">
      <w:pPr>
        <w:pStyle w:val="ListParagraph"/>
        <w:numPr>
          <w:ilvl w:val="0"/>
          <w:numId w:val="1"/>
        </w:numPr>
      </w:pPr>
      <w:r>
        <w:t>8 super source driver channels of 500mA each</w:t>
      </w:r>
    </w:p>
    <w:p w14:paraId="07F52FC9" w14:textId="77777777" w:rsidR="000F50A8" w:rsidRDefault="000F50A8" w:rsidP="000F50A8"/>
    <w:p w14:paraId="6436EDE3" w14:textId="77777777" w:rsidR="000F50A8" w:rsidRPr="00FA7FA2" w:rsidRDefault="000F50A8" w:rsidP="000F50A8">
      <w:pPr>
        <w:rPr>
          <w:b/>
          <w:sz w:val="24"/>
          <w:szCs w:val="24"/>
        </w:rPr>
      </w:pPr>
      <w:r w:rsidRPr="00FA7FA2">
        <w:rPr>
          <w:b/>
          <w:sz w:val="24"/>
          <w:szCs w:val="24"/>
        </w:rPr>
        <w:t>3. Pin Instruction</w:t>
      </w:r>
    </w:p>
    <w:p w14:paraId="2A50FC53" w14:textId="77777777" w:rsidR="000F50A8" w:rsidRDefault="000F50A8" w:rsidP="000F50A8"/>
    <w:p w14:paraId="7FECD457" w14:textId="77777777" w:rsidR="000F50A8" w:rsidRDefault="000F50A8" w:rsidP="000F50A8"/>
    <w:tbl>
      <w:tblPr>
        <w:tblStyle w:val="GridTable2-Accent6"/>
        <w:tblW w:w="0" w:type="auto"/>
        <w:jc w:val="center"/>
        <w:tblLook w:val="04A0" w:firstRow="1" w:lastRow="0" w:firstColumn="1" w:lastColumn="0" w:noHBand="0" w:noVBand="1"/>
      </w:tblPr>
      <w:tblGrid>
        <w:gridCol w:w="1701"/>
        <w:gridCol w:w="1276"/>
        <w:gridCol w:w="5319"/>
      </w:tblGrid>
      <w:tr w:rsidR="000F50A8" w14:paraId="57B5B2F2" w14:textId="77777777" w:rsidTr="00740AF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auto"/>
              <w:bottom w:val="single" w:sz="12" w:space="0" w:color="auto"/>
            </w:tcBorders>
            <w:vAlign w:val="center"/>
          </w:tcPr>
          <w:p w14:paraId="3B9B05CB" w14:textId="77777777" w:rsidR="000F50A8" w:rsidRDefault="000F50A8" w:rsidP="00740AF6">
            <w:pPr>
              <w:jc w:val="center"/>
            </w:pPr>
            <w:r>
              <w:t>Pin Name</w:t>
            </w:r>
          </w:p>
        </w:tc>
        <w:tc>
          <w:tcPr>
            <w:tcW w:w="1276" w:type="dxa"/>
            <w:tcBorders>
              <w:top w:val="single" w:sz="12" w:space="0" w:color="auto"/>
              <w:bottom w:val="single" w:sz="12" w:space="0" w:color="auto"/>
            </w:tcBorders>
            <w:vAlign w:val="center"/>
          </w:tcPr>
          <w:p w14:paraId="4539FDB5" w14:textId="77777777" w:rsidR="000F50A8" w:rsidRDefault="000F50A8" w:rsidP="00740AF6">
            <w:pPr>
              <w:jc w:val="center"/>
              <w:cnfStyle w:val="100000000000" w:firstRow="1" w:lastRow="0" w:firstColumn="0" w:lastColumn="0" w:oddVBand="0" w:evenVBand="0" w:oddHBand="0" w:evenHBand="0" w:firstRowFirstColumn="0" w:firstRowLastColumn="0" w:lastRowFirstColumn="0" w:lastRowLastColumn="0"/>
            </w:pPr>
            <w:r>
              <w:t>Type</w:t>
            </w:r>
          </w:p>
        </w:tc>
        <w:tc>
          <w:tcPr>
            <w:tcW w:w="5319" w:type="dxa"/>
            <w:tcBorders>
              <w:top w:val="single" w:sz="12" w:space="0" w:color="auto"/>
              <w:bottom w:val="single" w:sz="12" w:space="0" w:color="auto"/>
            </w:tcBorders>
            <w:vAlign w:val="center"/>
          </w:tcPr>
          <w:p w14:paraId="5CC6F519" w14:textId="77777777" w:rsidR="000F50A8" w:rsidRDefault="000F50A8" w:rsidP="00740AF6">
            <w:pPr>
              <w:jc w:val="center"/>
              <w:cnfStyle w:val="100000000000" w:firstRow="1" w:lastRow="0" w:firstColumn="0" w:lastColumn="0" w:oddVBand="0" w:evenVBand="0" w:oddHBand="0" w:evenHBand="0" w:firstRowFirstColumn="0" w:firstRowLastColumn="0" w:lastRowFirstColumn="0" w:lastRowLastColumn="0"/>
            </w:pPr>
            <w:r>
              <w:t>Description</w:t>
            </w:r>
          </w:p>
        </w:tc>
      </w:tr>
      <w:tr w:rsidR="000F50A8" w14:paraId="45E0C97C" w14:textId="77777777" w:rsidTr="00740A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top w:val="single" w:sz="12" w:space="0" w:color="auto"/>
            </w:tcBorders>
          </w:tcPr>
          <w:p w14:paraId="709ED935" w14:textId="77777777" w:rsidR="000F50A8" w:rsidRDefault="000F50A8" w:rsidP="00740AF6">
            <w:pPr>
              <w:jc w:val="center"/>
            </w:pPr>
            <w:r>
              <w:t>SDA</w:t>
            </w:r>
          </w:p>
        </w:tc>
        <w:tc>
          <w:tcPr>
            <w:tcW w:w="1276" w:type="dxa"/>
            <w:tcBorders>
              <w:top w:val="single" w:sz="12" w:space="0" w:color="auto"/>
            </w:tcBorders>
          </w:tcPr>
          <w:p w14:paraId="18FFCAA8" w14:textId="77777777" w:rsidR="000F50A8" w:rsidRDefault="000F50A8" w:rsidP="00740AF6">
            <w:pPr>
              <w:jc w:val="center"/>
              <w:cnfStyle w:val="000000100000" w:firstRow="0" w:lastRow="0" w:firstColumn="0" w:lastColumn="0" w:oddVBand="0" w:evenVBand="0" w:oddHBand="1" w:evenHBand="0" w:firstRowFirstColumn="0" w:firstRowLastColumn="0" w:lastRowFirstColumn="0" w:lastRowLastColumn="0"/>
            </w:pPr>
            <w:r>
              <w:t>I/O</w:t>
            </w:r>
          </w:p>
        </w:tc>
        <w:tc>
          <w:tcPr>
            <w:tcW w:w="5319" w:type="dxa"/>
            <w:tcBorders>
              <w:top w:val="single" w:sz="12" w:space="0" w:color="auto"/>
            </w:tcBorders>
          </w:tcPr>
          <w:p w14:paraId="280E4103" w14:textId="77777777" w:rsidR="000F50A8" w:rsidRDefault="000F50A8" w:rsidP="000F50A8">
            <w:pPr>
              <w:cnfStyle w:val="000000100000" w:firstRow="0" w:lastRow="0" w:firstColumn="0" w:lastColumn="0" w:oddVBand="0" w:evenVBand="0" w:oddHBand="1" w:evenHBand="0" w:firstRowFirstColumn="0" w:firstRowLastColumn="0" w:lastRowFirstColumn="0" w:lastRowLastColumn="0"/>
            </w:pPr>
            <w:r>
              <w:t>Data wire of IIC Bus</w:t>
            </w:r>
          </w:p>
        </w:tc>
      </w:tr>
      <w:tr w:rsidR="000F50A8" w14:paraId="79C5C539" w14:textId="77777777" w:rsidTr="00740AF6">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5B9E7921" w14:textId="77777777" w:rsidR="000F50A8" w:rsidRDefault="000F50A8" w:rsidP="00740AF6">
            <w:pPr>
              <w:jc w:val="center"/>
            </w:pPr>
            <w:r>
              <w:t>SCL</w:t>
            </w:r>
          </w:p>
        </w:tc>
        <w:tc>
          <w:tcPr>
            <w:tcW w:w="1276" w:type="dxa"/>
          </w:tcPr>
          <w:p w14:paraId="6999D415" w14:textId="77777777" w:rsidR="000F50A8" w:rsidRDefault="000F50A8" w:rsidP="00740AF6">
            <w:pPr>
              <w:jc w:val="center"/>
              <w:cnfStyle w:val="000000000000" w:firstRow="0" w:lastRow="0" w:firstColumn="0" w:lastColumn="0" w:oddVBand="0" w:evenVBand="0" w:oddHBand="0" w:evenHBand="0" w:firstRowFirstColumn="0" w:firstRowLastColumn="0" w:lastRowFirstColumn="0" w:lastRowLastColumn="0"/>
            </w:pPr>
            <w:r>
              <w:t>I/O</w:t>
            </w:r>
          </w:p>
        </w:tc>
        <w:tc>
          <w:tcPr>
            <w:tcW w:w="5319" w:type="dxa"/>
          </w:tcPr>
          <w:p w14:paraId="4D6A1573" w14:textId="77777777" w:rsidR="000F50A8" w:rsidRDefault="000F50A8" w:rsidP="000F50A8">
            <w:pPr>
              <w:cnfStyle w:val="000000000000" w:firstRow="0" w:lastRow="0" w:firstColumn="0" w:lastColumn="0" w:oddVBand="0" w:evenVBand="0" w:oddHBand="0" w:evenHBand="0" w:firstRowFirstColumn="0" w:firstRowLastColumn="0" w:lastRowFirstColumn="0" w:lastRowLastColumn="0"/>
            </w:pPr>
            <w:r>
              <w:t>Clock wire of IIC Bus</w:t>
            </w:r>
          </w:p>
        </w:tc>
      </w:tr>
      <w:tr w:rsidR="000F50A8" w14:paraId="04C26E8A" w14:textId="77777777" w:rsidTr="00740A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332C23DA" w14:textId="77777777" w:rsidR="000F50A8" w:rsidRDefault="000F50A8" w:rsidP="00740AF6">
            <w:pPr>
              <w:jc w:val="center"/>
            </w:pPr>
            <w:r>
              <w:t>Gnd</w:t>
            </w:r>
          </w:p>
        </w:tc>
        <w:tc>
          <w:tcPr>
            <w:tcW w:w="1276" w:type="dxa"/>
          </w:tcPr>
          <w:p w14:paraId="3F683DAF" w14:textId="77777777" w:rsidR="000F50A8" w:rsidRDefault="000F50A8" w:rsidP="00740AF6">
            <w:pPr>
              <w:jc w:val="center"/>
              <w:cnfStyle w:val="000000100000" w:firstRow="0" w:lastRow="0" w:firstColumn="0" w:lastColumn="0" w:oddVBand="0" w:evenVBand="0" w:oddHBand="1" w:evenHBand="0" w:firstRowFirstColumn="0" w:firstRowLastColumn="0" w:lastRowFirstColumn="0" w:lastRowLastColumn="0"/>
            </w:pPr>
            <w:r>
              <w:t>G</w:t>
            </w:r>
          </w:p>
        </w:tc>
        <w:tc>
          <w:tcPr>
            <w:tcW w:w="5319" w:type="dxa"/>
          </w:tcPr>
          <w:p w14:paraId="1D133419" w14:textId="77777777" w:rsidR="000F50A8" w:rsidRDefault="000F50A8" w:rsidP="000F50A8">
            <w:pPr>
              <w:cnfStyle w:val="000000100000" w:firstRow="0" w:lastRow="0" w:firstColumn="0" w:lastColumn="0" w:oddVBand="0" w:evenVBand="0" w:oddHBand="1" w:evenHBand="0" w:firstRowFirstColumn="0" w:firstRowLastColumn="0" w:lastRowFirstColumn="0" w:lastRowLastColumn="0"/>
            </w:pPr>
            <w:r>
              <w:t>Ground plane</w:t>
            </w:r>
          </w:p>
        </w:tc>
      </w:tr>
      <w:tr w:rsidR="000F50A8" w14:paraId="7E3DB885" w14:textId="77777777" w:rsidTr="00740AF6">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3217543D" w14:textId="77777777" w:rsidR="000F50A8" w:rsidRDefault="000F50A8" w:rsidP="00740AF6">
            <w:pPr>
              <w:jc w:val="center"/>
            </w:pPr>
            <w:r>
              <w:t>VDD</w:t>
            </w:r>
          </w:p>
        </w:tc>
        <w:tc>
          <w:tcPr>
            <w:tcW w:w="1276" w:type="dxa"/>
          </w:tcPr>
          <w:p w14:paraId="4407732A" w14:textId="77777777" w:rsidR="000F50A8" w:rsidRDefault="000F50A8" w:rsidP="00740AF6">
            <w:pPr>
              <w:jc w:val="center"/>
              <w:cnfStyle w:val="000000000000" w:firstRow="0" w:lastRow="0" w:firstColumn="0" w:lastColumn="0" w:oddVBand="0" w:evenVBand="0" w:oddHBand="0" w:evenHBand="0" w:firstRowFirstColumn="0" w:firstRowLastColumn="0" w:lastRowFirstColumn="0" w:lastRowLastColumn="0"/>
            </w:pPr>
            <w:r>
              <w:t>P</w:t>
            </w:r>
          </w:p>
        </w:tc>
        <w:tc>
          <w:tcPr>
            <w:tcW w:w="5319" w:type="dxa"/>
          </w:tcPr>
          <w:p w14:paraId="6CD9E547" w14:textId="77777777" w:rsidR="000F50A8" w:rsidRDefault="000F50A8" w:rsidP="000F50A8">
            <w:pPr>
              <w:cnfStyle w:val="000000000000" w:firstRow="0" w:lastRow="0" w:firstColumn="0" w:lastColumn="0" w:oddVBand="0" w:evenVBand="0" w:oddHBand="0" w:evenHBand="0" w:firstRowFirstColumn="0" w:firstRowLastColumn="0" w:lastRowFirstColumn="0" w:lastRowLastColumn="0"/>
            </w:pPr>
            <w:r>
              <w:t>Power wire for all digital components</w:t>
            </w:r>
          </w:p>
        </w:tc>
      </w:tr>
      <w:tr w:rsidR="000F50A8" w14:paraId="33B4D5C2" w14:textId="77777777" w:rsidTr="00740A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20DCBD88" w14:textId="77777777" w:rsidR="000F50A8" w:rsidRDefault="000F50A8" w:rsidP="00740AF6">
            <w:pPr>
              <w:jc w:val="center"/>
            </w:pPr>
            <w:r>
              <w:t>RXD</w:t>
            </w:r>
          </w:p>
        </w:tc>
        <w:tc>
          <w:tcPr>
            <w:tcW w:w="1276" w:type="dxa"/>
          </w:tcPr>
          <w:p w14:paraId="4F5FBD95" w14:textId="77777777" w:rsidR="000F50A8" w:rsidRDefault="000F50A8" w:rsidP="00740AF6">
            <w:pPr>
              <w:jc w:val="center"/>
              <w:cnfStyle w:val="000000100000" w:firstRow="0" w:lastRow="0" w:firstColumn="0" w:lastColumn="0" w:oddVBand="0" w:evenVBand="0" w:oddHBand="1" w:evenHBand="0" w:firstRowFirstColumn="0" w:firstRowLastColumn="0" w:lastRowFirstColumn="0" w:lastRowLastColumn="0"/>
            </w:pPr>
            <w:r>
              <w:t>I/O</w:t>
            </w:r>
          </w:p>
        </w:tc>
        <w:tc>
          <w:tcPr>
            <w:tcW w:w="5319" w:type="dxa"/>
          </w:tcPr>
          <w:p w14:paraId="26F8D94B" w14:textId="77777777" w:rsidR="000F50A8" w:rsidRDefault="002D02D1" w:rsidP="000F50A8">
            <w:pPr>
              <w:cnfStyle w:val="000000100000" w:firstRow="0" w:lastRow="0" w:firstColumn="0" w:lastColumn="0" w:oddVBand="0" w:evenVBand="0" w:oddHBand="1" w:evenHBand="0" w:firstRowFirstColumn="0" w:firstRowLastColumn="0" w:lastRowFirstColumn="0" w:lastRowLastColumn="0"/>
            </w:pPr>
            <w:r>
              <w:t>Data Wire of UART Bus</w:t>
            </w:r>
          </w:p>
        </w:tc>
      </w:tr>
      <w:tr w:rsidR="000F50A8" w14:paraId="088B32B4" w14:textId="77777777" w:rsidTr="00740AF6">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3B794034" w14:textId="77777777" w:rsidR="000F50A8" w:rsidRDefault="002D02D1" w:rsidP="00740AF6">
            <w:pPr>
              <w:jc w:val="center"/>
            </w:pPr>
            <w:r>
              <w:t>TXD</w:t>
            </w:r>
          </w:p>
        </w:tc>
        <w:tc>
          <w:tcPr>
            <w:tcW w:w="1276" w:type="dxa"/>
          </w:tcPr>
          <w:p w14:paraId="35A0E4BB" w14:textId="77777777" w:rsidR="000F50A8" w:rsidRDefault="002D02D1" w:rsidP="00740AF6">
            <w:pPr>
              <w:jc w:val="center"/>
              <w:cnfStyle w:val="000000000000" w:firstRow="0" w:lastRow="0" w:firstColumn="0" w:lastColumn="0" w:oddVBand="0" w:evenVBand="0" w:oddHBand="0" w:evenHBand="0" w:firstRowFirstColumn="0" w:firstRowLastColumn="0" w:lastRowFirstColumn="0" w:lastRowLastColumn="0"/>
            </w:pPr>
            <w:r>
              <w:t>I/O</w:t>
            </w:r>
          </w:p>
        </w:tc>
        <w:tc>
          <w:tcPr>
            <w:tcW w:w="5319" w:type="dxa"/>
          </w:tcPr>
          <w:p w14:paraId="7873AB9A" w14:textId="77777777" w:rsidR="000F50A8" w:rsidRDefault="002D02D1" w:rsidP="000F50A8">
            <w:pPr>
              <w:cnfStyle w:val="000000000000" w:firstRow="0" w:lastRow="0" w:firstColumn="0" w:lastColumn="0" w:oddVBand="0" w:evenVBand="0" w:oddHBand="0" w:evenHBand="0" w:firstRowFirstColumn="0" w:firstRowLastColumn="0" w:lastRowFirstColumn="0" w:lastRowLastColumn="0"/>
            </w:pPr>
            <w:r>
              <w:t>Data Wire of UART Bus</w:t>
            </w:r>
          </w:p>
        </w:tc>
      </w:tr>
      <w:tr w:rsidR="000F50A8" w14:paraId="7ED49EB5" w14:textId="77777777" w:rsidTr="00740A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5F24CB53" w14:textId="77777777" w:rsidR="000F50A8" w:rsidRDefault="002D02D1" w:rsidP="00740AF6">
            <w:pPr>
              <w:jc w:val="center"/>
            </w:pPr>
            <w:r>
              <w:t>DTR</w:t>
            </w:r>
          </w:p>
        </w:tc>
        <w:tc>
          <w:tcPr>
            <w:tcW w:w="1276" w:type="dxa"/>
          </w:tcPr>
          <w:p w14:paraId="2199283D" w14:textId="77777777" w:rsidR="000F50A8" w:rsidRDefault="002D02D1" w:rsidP="00740AF6">
            <w:pPr>
              <w:jc w:val="center"/>
              <w:cnfStyle w:val="000000100000" w:firstRow="0" w:lastRow="0" w:firstColumn="0" w:lastColumn="0" w:oddVBand="0" w:evenVBand="0" w:oddHBand="1" w:evenHBand="0" w:firstRowFirstColumn="0" w:firstRowLastColumn="0" w:lastRowFirstColumn="0" w:lastRowLastColumn="0"/>
            </w:pPr>
            <w:r>
              <w:t>I</w:t>
            </w:r>
          </w:p>
        </w:tc>
        <w:tc>
          <w:tcPr>
            <w:tcW w:w="5319" w:type="dxa"/>
          </w:tcPr>
          <w:p w14:paraId="0BA97405" w14:textId="77777777" w:rsidR="000F50A8" w:rsidRDefault="002D02D1" w:rsidP="000F50A8">
            <w:pPr>
              <w:cnfStyle w:val="000000100000" w:firstRow="0" w:lastRow="0" w:firstColumn="0" w:lastColumn="0" w:oddVBand="0" w:evenVBand="0" w:oddHBand="1" w:evenHBand="0" w:firstRowFirstColumn="0" w:firstRowLastColumn="0" w:lastRowFirstColumn="0" w:lastRowLastColumn="0"/>
            </w:pPr>
            <w:r>
              <w:t>Special Reset Wire for Arduino Program</w:t>
            </w:r>
          </w:p>
        </w:tc>
      </w:tr>
      <w:tr w:rsidR="000F50A8" w14:paraId="4A1CB359" w14:textId="77777777" w:rsidTr="00740AF6">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3DD97D1D" w14:textId="77777777" w:rsidR="000F50A8" w:rsidRDefault="002D02D1" w:rsidP="00740AF6">
            <w:pPr>
              <w:jc w:val="center"/>
            </w:pPr>
            <w:r>
              <w:t>VIN</w:t>
            </w:r>
          </w:p>
        </w:tc>
        <w:tc>
          <w:tcPr>
            <w:tcW w:w="1276" w:type="dxa"/>
          </w:tcPr>
          <w:p w14:paraId="5BA1A902" w14:textId="77777777" w:rsidR="000F50A8" w:rsidRDefault="002D02D1" w:rsidP="00740AF6">
            <w:pPr>
              <w:jc w:val="center"/>
              <w:cnfStyle w:val="000000000000" w:firstRow="0" w:lastRow="0" w:firstColumn="0" w:lastColumn="0" w:oddVBand="0" w:evenVBand="0" w:oddHBand="0" w:evenHBand="0" w:firstRowFirstColumn="0" w:firstRowLastColumn="0" w:lastRowFirstColumn="0" w:lastRowLastColumn="0"/>
            </w:pPr>
            <w:r>
              <w:t>P</w:t>
            </w:r>
          </w:p>
        </w:tc>
        <w:tc>
          <w:tcPr>
            <w:tcW w:w="5319" w:type="dxa"/>
          </w:tcPr>
          <w:p w14:paraId="63DDAC02" w14:textId="77777777" w:rsidR="000F50A8" w:rsidRDefault="002D02D1" w:rsidP="000F50A8">
            <w:pPr>
              <w:cnfStyle w:val="000000000000" w:firstRow="0" w:lastRow="0" w:firstColumn="0" w:lastColumn="0" w:oddVBand="0" w:evenVBand="0" w:oddHBand="0" w:evenHBand="0" w:firstRowFirstColumn="0" w:firstRowLastColumn="0" w:lastRowFirstColumn="0" w:lastRowLastColumn="0"/>
            </w:pPr>
            <w:r>
              <w:t>Power wire for all LEDs and Super current driver</w:t>
            </w:r>
          </w:p>
        </w:tc>
      </w:tr>
      <w:tr w:rsidR="000F50A8" w14:paraId="2679D0BC" w14:textId="77777777" w:rsidTr="00740A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4A194961" w14:textId="77777777" w:rsidR="000F50A8" w:rsidRDefault="002D02D1" w:rsidP="00740AF6">
            <w:pPr>
              <w:jc w:val="center"/>
            </w:pPr>
            <w:r>
              <w:t>MI</w:t>
            </w:r>
          </w:p>
        </w:tc>
        <w:tc>
          <w:tcPr>
            <w:tcW w:w="1276" w:type="dxa"/>
          </w:tcPr>
          <w:p w14:paraId="4720E53B" w14:textId="77777777" w:rsidR="000F50A8" w:rsidRDefault="002D02D1" w:rsidP="00740AF6">
            <w:pPr>
              <w:jc w:val="center"/>
              <w:cnfStyle w:val="000000100000" w:firstRow="0" w:lastRow="0" w:firstColumn="0" w:lastColumn="0" w:oddVBand="0" w:evenVBand="0" w:oddHBand="1" w:evenHBand="0" w:firstRowFirstColumn="0" w:firstRowLastColumn="0" w:lastRowFirstColumn="0" w:lastRowLastColumn="0"/>
            </w:pPr>
            <w:r>
              <w:t>I/O</w:t>
            </w:r>
          </w:p>
        </w:tc>
        <w:tc>
          <w:tcPr>
            <w:tcW w:w="5319" w:type="dxa"/>
          </w:tcPr>
          <w:p w14:paraId="5406DDDA" w14:textId="77777777" w:rsidR="000F50A8" w:rsidRDefault="002D02D1" w:rsidP="000F50A8">
            <w:pPr>
              <w:cnfStyle w:val="000000100000" w:firstRow="0" w:lastRow="0" w:firstColumn="0" w:lastColumn="0" w:oddVBand="0" w:evenVBand="0" w:oddHBand="1" w:evenHBand="0" w:firstRowFirstColumn="0" w:firstRowLastColumn="0" w:lastRowFirstColumn="0" w:lastRowLastColumn="0"/>
            </w:pPr>
            <w:r>
              <w:t>Data input of ISP</w:t>
            </w:r>
          </w:p>
        </w:tc>
      </w:tr>
      <w:tr w:rsidR="000F50A8" w14:paraId="17E96C55" w14:textId="77777777" w:rsidTr="00740AF6">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2A497C4A" w14:textId="77777777" w:rsidR="000F50A8" w:rsidRDefault="002D02D1" w:rsidP="00740AF6">
            <w:pPr>
              <w:jc w:val="center"/>
            </w:pPr>
            <w:r>
              <w:t>MO</w:t>
            </w:r>
          </w:p>
        </w:tc>
        <w:tc>
          <w:tcPr>
            <w:tcW w:w="1276" w:type="dxa"/>
          </w:tcPr>
          <w:p w14:paraId="6031DB01" w14:textId="77777777" w:rsidR="000F50A8" w:rsidRDefault="002D02D1" w:rsidP="00740AF6">
            <w:pPr>
              <w:jc w:val="center"/>
              <w:cnfStyle w:val="000000000000" w:firstRow="0" w:lastRow="0" w:firstColumn="0" w:lastColumn="0" w:oddVBand="0" w:evenVBand="0" w:oddHBand="0" w:evenHBand="0" w:firstRowFirstColumn="0" w:firstRowLastColumn="0" w:lastRowFirstColumn="0" w:lastRowLastColumn="0"/>
            </w:pPr>
            <w:r>
              <w:t>I/O</w:t>
            </w:r>
          </w:p>
        </w:tc>
        <w:tc>
          <w:tcPr>
            <w:tcW w:w="5319" w:type="dxa"/>
          </w:tcPr>
          <w:p w14:paraId="73AB9113" w14:textId="77777777" w:rsidR="000F50A8" w:rsidRDefault="002D02D1" w:rsidP="000F50A8">
            <w:pPr>
              <w:cnfStyle w:val="000000000000" w:firstRow="0" w:lastRow="0" w:firstColumn="0" w:lastColumn="0" w:oddVBand="0" w:evenVBand="0" w:oddHBand="0" w:evenHBand="0" w:firstRowFirstColumn="0" w:firstRowLastColumn="0" w:lastRowFirstColumn="0" w:lastRowLastColumn="0"/>
            </w:pPr>
            <w:r>
              <w:t>Data output of ISP</w:t>
            </w:r>
          </w:p>
        </w:tc>
      </w:tr>
      <w:tr w:rsidR="000F50A8" w14:paraId="0F0050C1" w14:textId="77777777" w:rsidTr="00740AF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70EDB80A" w14:textId="77777777" w:rsidR="000F50A8" w:rsidRDefault="002D02D1" w:rsidP="00740AF6">
            <w:pPr>
              <w:jc w:val="center"/>
            </w:pPr>
            <w:r>
              <w:t>SCK</w:t>
            </w:r>
          </w:p>
        </w:tc>
        <w:tc>
          <w:tcPr>
            <w:tcW w:w="1276" w:type="dxa"/>
          </w:tcPr>
          <w:p w14:paraId="6ABA5C8E" w14:textId="77777777" w:rsidR="000F50A8" w:rsidRDefault="002D02D1" w:rsidP="00740AF6">
            <w:pPr>
              <w:jc w:val="center"/>
              <w:cnfStyle w:val="000000100000" w:firstRow="0" w:lastRow="0" w:firstColumn="0" w:lastColumn="0" w:oddVBand="0" w:evenVBand="0" w:oddHBand="1" w:evenHBand="0" w:firstRowFirstColumn="0" w:firstRowLastColumn="0" w:lastRowFirstColumn="0" w:lastRowLastColumn="0"/>
            </w:pPr>
            <w:r>
              <w:t>I/O</w:t>
            </w:r>
          </w:p>
        </w:tc>
        <w:tc>
          <w:tcPr>
            <w:tcW w:w="5319" w:type="dxa"/>
          </w:tcPr>
          <w:p w14:paraId="0A7D966C" w14:textId="77777777" w:rsidR="000F50A8" w:rsidRDefault="002D02D1" w:rsidP="000F50A8">
            <w:pPr>
              <w:cnfStyle w:val="000000100000" w:firstRow="0" w:lastRow="0" w:firstColumn="0" w:lastColumn="0" w:oddVBand="0" w:evenVBand="0" w:oddHBand="1" w:evenHBand="0" w:firstRowFirstColumn="0" w:firstRowLastColumn="0" w:lastRowFirstColumn="0" w:lastRowLastColumn="0"/>
            </w:pPr>
            <w:r>
              <w:t>Clock input of ISP</w:t>
            </w:r>
          </w:p>
        </w:tc>
      </w:tr>
      <w:tr w:rsidR="000F50A8" w14:paraId="04794BB1" w14:textId="77777777" w:rsidTr="00740AF6">
        <w:trPr>
          <w:jc w:val="center"/>
        </w:trPr>
        <w:tc>
          <w:tcPr>
            <w:cnfStyle w:val="001000000000" w:firstRow="0" w:lastRow="0" w:firstColumn="1" w:lastColumn="0" w:oddVBand="0" w:evenVBand="0" w:oddHBand="0" w:evenHBand="0" w:firstRowFirstColumn="0" w:firstRowLastColumn="0" w:lastRowFirstColumn="0" w:lastRowLastColumn="0"/>
            <w:tcW w:w="1701" w:type="dxa"/>
            <w:tcBorders>
              <w:bottom w:val="single" w:sz="12" w:space="0" w:color="auto"/>
            </w:tcBorders>
          </w:tcPr>
          <w:p w14:paraId="1A26B357" w14:textId="77777777" w:rsidR="000F50A8" w:rsidRDefault="002D02D1" w:rsidP="00740AF6">
            <w:pPr>
              <w:jc w:val="center"/>
            </w:pPr>
            <w:r>
              <w:t>RST</w:t>
            </w:r>
          </w:p>
        </w:tc>
        <w:tc>
          <w:tcPr>
            <w:tcW w:w="1276" w:type="dxa"/>
            <w:tcBorders>
              <w:bottom w:val="single" w:sz="12" w:space="0" w:color="auto"/>
            </w:tcBorders>
          </w:tcPr>
          <w:p w14:paraId="59BABF0F" w14:textId="77777777" w:rsidR="000F50A8" w:rsidRDefault="002D02D1" w:rsidP="00740AF6">
            <w:pPr>
              <w:jc w:val="center"/>
              <w:cnfStyle w:val="000000000000" w:firstRow="0" w:lastRow="0" w:firstColumn="0" w:lastColumn="0" w:oddVBand="0" w:evenVBand="0" w:oddHBand="0" w:evenHBand="0" w:firstRowFirstColumn="0" w:firstRowLastColumn="0" w:lastRowFirstColumn="0" w:lastRowLastColumn="0"/>
            </w:pPr>
            <w:r>
              <w:t>I/O</w:t>
            </w:r>
          </w:p>
        </w:tc>
        <w:tc>
          <w:tcPr>
            <w:tcW w:w="5319" w:type="dxa"/>
            <w:tcBorders>
              <w:bottom w:val="single" w:sz="12" w:space="0" w:color="auto"/>
            </w:tcBorders>
          </w:tcPr>
          <w:p w14:paraId="6C4093F7" w14:textId="77777777" w:rsidR="000F50A8" w:rsidRDefault="002D02D1" w:rsidP="000F50A8">
            <w:pPr>
              <w:cnfStyle w:val="000000000000" w:firstRow="0" w:lastRow="0" w:firstColumn="0" w:lastColumn="0" w:oddVBand="0" w:evenVBand="0" w:oddHBand="0" w:evenHBand="0" w:firstRowFirstColumn="0" w:firstRowLastColumn="0" w:lastRowFirstColumn="0" w:lastRowLastColumn="0"/>
            </w:pPr>
            <w:r>
              <w:t>Reset input of ISP</w:t>
            </w:r>
          </w:p>
        </w:tc>
      </w:tr>
    </w:tbl>
    <w:p w14:paraId="3C597A93" w14:textId="77777777" w:rsidR="000F50A8" w:rsidRDefault="000F50A8" w:rsidP="000F50A8"/>
    <w:p w14:paraId="4FC038DC" w14:textId="77777777" w:rsidR="00740AF6" w:rsidRDefault="00740AF6" w:rsidP="000F50A8"/>
    <w:p w14:paraId="1C523980" w14:textId="77777777" w:rsidR="00740AF6" w:rsidRPr="00FA7FA2" w:rsidRDefault="00740AF6" w:rsidP="000F50A8">
      <w:pPr>
        <w:rPr>
          <w:b/>
          <w:sz w:val="24"/>
          <w:szCs w:val="24"/>
        </w:rPr>
      </w:pPr>
      <w:r w:rsidRPr="00FA7FA2">
        <w:rPr>
          <w:b/>
          <w:sz w:val="24"/>
          <w:szCs w:val="24"/>
        </w:rPr>
        <w:t>4. Example</w:t>
      </w:r>
    </w:p>
    <w:p w14:paraId="1974945B" w14:textId="77777777" w:rsidR="00720166" w:rsidRDefault="00720166" w:rsidP="000F50A8">
      <w:r>
        <w:t>Here is a</w:t>
      </w:r>
      <w:r w:rsidR="005C07ED">
        <w:t>n example on how to use</w:t>
      </w:r>
      <w:r>
        <w:t xml:space="preserve"> the RGB LED Matrix driver board via I2C and the connection as below:</w:t>
      </w:r>
    </w:p>
    <w:p w14:paraId="286C2B05" w14:textId="77777777" w:rsidR="00720166" w:rsidRDefault="00720166" w:rsidP="000F50A8"/>
    <w:p w14:paraId="58BB2EFD" w14:textId="77777777" w:rsidR="00720166" w:rsidRDefault="00720166" w:rsidP="000F50A8">
      <w:r>
        <w:rPr>
          <w:noProof/>
          <w:lang w:val="en-AU" w:eastAsia="en-AU"/>
        </w:rPr>
        <w:drawing>
          <wp:inline distT="0" distB="0" distL="0" distR="0" wp14:anchorId="59057830" wp14:editId="41E0C12C">
            <wp:extent cx="5274310" cy="341312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Q截图20151211144654.jpg"/>
                    <pic:cNvPicPr/>
                  </pic:nvPicPr>
                  <pic:blipFill>
                    <a:blip r:embed="rId8">
                      <a:extLst>
                        <a:ext uri="{28A0092B-C50C-407E-A947-70E740481C1C}">
                          <a14:useLocalDpi xmlns:a14="http://schemas.microsoft.com/office/drawing/2010/main" val="0"/>
                        </a:ext>
                      </a:extLst>
                    </a:blip>
                    <a:stretch>
                      <a:fillRect/>
                    </a:stretch>
                  </pic:blipFill>
                  <pic:spPr>
                    <a:xfrm>
                      <a:off x="0" y="0"/>
                      <a:ext cx="5274310" cy="3413125"/>
                    </a:xfrm>
                    <a:prstGeom prst="rect">
                      <a:avLst/>
                    </a:prstGeom>
                  </pic:spPr>
                </pic:pic>
              </a:graphicData>
            </a:graphic>
          </wp:inline>
        </w:drawing>
      </w:r>
      <w:r>
        <w:t xml:space="preserve"> </w:t>
      </w:r>
    </w:p>
    <w:p w14:paraId="20068763" w14:textId="77777777" w:rsidR="00740AF6" w:rsidRDefault="00740AF6" w:rsidP="000F50A8"/>
    <w:p w14:paraId="3584B4E3" w14:textId="77777777" w:rsidR="0036392F" w:rsidRDefault="00720166" w:rsidP="000F50A8">
      <w:r>
        <w:t xml:space="preserve">We use FT232RL </w:t>
      </w:r>
      <w:r w:rsidR="005C07ED">
        <w:t xml:space="preserve">to </w:t>
      </w:r>
      <w:r>
        <w:t>connect the board to the computer,</w:t>
      </w:r>
      <w:r w:rsidR="005C07ED">
        <w:t xml:space="preserve"> </w:t>
      </w:r>
      <w:r>
        <w:t>wire connection is very simple.</w:t>
      </w:r>
    </w:p>
    <w:p w14:paraId="3F1C2CBA" w14:textId="77777777" w:rsidR="00720166" w:rsidRDefault="00720166" w:rsidP="000F50A8"/>
    <w:p w14:paraId="36ECA141" w14:textId="77777777" w:rsidR="00720166" w:rsidRDefault="00F05436" w:rsidP="000F50A8">
      <w:r>
        <w:t xml:space="preserve">     Board         PC</w:t>
      </w:r>
    </w:p>
    <w:p w14:paraId="2EF3119B" w14:textId="77777777" w:rsidR="00F05436" w:rsidRDefault="00F05436" w:rsidP="000F50A8">
      <w:r>
        <w:t xml:space="preserve">    Vcc==========  5V DC</w:t>
      </w:r>
    </w:p>
    <w:p w14:paraId="3DF73CBA" w14:textId="77777777" w:rsidR="00F05436" w:rsidRDefault="00F05436" w:rsidP="000F50A8">
      <w:r>
        <w:t xml:space="preserve">    Gnd========== Gnd</w:t>
      </w:r>
    </w:p>
    <w:p w14:paraId="50E1881B" w14:textId="77777777" w:rsidR="00F05436" w:rsidRDefault="00F05436" w:rsidP="000F50A8">
      <w:r>
        <w:t xml:space="preserve">    RXD==========TXD</w:t>
      </w:r>
    </w:p>
    <w:p w14:paraId="772F5A28" w14:textId="77777777" w:rsidR="00F05436" w:rsidRDefault="00F05436" w:rsidP="000F50A8">
      <w:r>
        <w:t xml:space="preserve">    TXD==========RXD</w:t>
      </w:r>
    </w:p>
    <w:p w14:paraId="6EA2B560" w14:textId="77777777" w:rsidR="00720166" w:rsidRDefault="00720166" w:rsidP="000F50A8"/>
    <w:p w14:paraId="73152606" w14:textId="77777777" w:rsidR="00720166" w:rsidRDefault="00720166" w:rsidP="000F50A8"/>
    <w:p w14:paraId="0D60A1A7" w14:textId="77777777" w:rsidR="0036392F" w:rsidRDefault="0036392F" w:rsidP="000F50A8"/>
    <w:p w14:paraId="4F2645AE" w14:textId="77777777" w:rsidR="0036392F" w:rsidRDefault="0036392F" w:rsidP="000F50A8">
      <w:r>
        <w:t>************Code Begin***********</w:t>
      </w:r>
    </w:p>
    <w:p w14:paraId="0A4BFF07" w14:textId="77777777" w:rsidR="0036392F" w:rsidRDefault="0036392F" w:rsidP="0036392F">
      <w:r>
        <w:tab/>
      </w:r>
    </w:p>
    <w:p w14:paraId="208368B7" w14:textId="77777777" w:rsidR="0036392F" w:rsidRDefault="0036392F" w:rsidP="0036392F"/>
    <w:p w14:paraId="6C54FEA8" w14:textId="77777777" w:rsidR="0036392F" w:rsidRDefault="0036392F" w:rsidP="0036392F">
      <w:r>
        <w:t>#include &lt;Colorduino.h&gt;</w:t>
      </w:r>
    </w:p>
    <w:p w14:paraId="13BA6C7E" w14:textId="77777777" w:rsidR="0036392F" w:rsidRDefault="0036392F" w:rsidP="0036392F"/>
    <w:p w14:paraId="71E0E22E" w14:textId="77777777" w:rsidR="0036392F" w:rsidRDefault="0036392F" w:rsidP="0036392F">
      <w:r>
        <w:t>typedef struct</w:t>
      </w:r>
    </w:p>
    <w:p w14:paraId="5B51F8B1" w14:textId="77777777" w:rsidR="0036392F" w:rsidRDefault="0036392F" w:rsidP="0036392F">
      <w:r>
        <w:t>{</w:t>
      </w:r>
    </w:p>
    <w:p w14:paraId="72BE9369" w14:textId="77777777" w:rsidR="0036392F" w:rsidRDefault="0036392F" w:rsidP="0036392F">
      <w:r>
        <w:t xml:space="preserve">  unsigned char r;</w:t>
      </w:r>
    </w:p>
    <w:p w14:paraId="142A1FAE" w14:textId="77777777" w:rsidR="0036392F" w:rsidRDefault="0036392F" w:rsidP="0036392F">
      <w:r>
        <w:t xml:space="preserve">  unsigned char g;</w:t>
      </w:r>
    </w:p>
    <w:p w14:paraId="2F0E057E" w14:textId="77777777" w:rsidR="0036392F" w:rsidRDefault="0036392F" w:rsidP="0036392F">
      <w:r>
        <w:t xml:space="preserve">  unsigned char b;</w:t>
      </w:r>
    </w:p>
    <w:p w14:paraId="47F57DDA" w14:textId="77777777" w:rsidR="0036392F" w:rsidRDefault="0036392F" w:rsidP="0036392F">
      <w:r>
        <w:t>} ColorRGB;</w:t>
      </w:r>
    </w:p>
    <w:p w14:paraId="2FE9EE2F" w14:textId="77777777" w:rsidR="0036392F" w:rsidRDefault="0036392F" w:rsidP="0036392F"/>
    <w:p w14:paraId="3C6360AF" w14:textId="77777777" w:rsidR="0036392F" w:rsidRDefault="0036392F" w:rsidP="0036392F">
      <w:r>
        <w:t>//a color with 3 components: h, s and v</w:t>
      </w:r>
    </w:p>
    <w:p w14:paraId="4B80EAB9" w14:textId="77777777" w:rsidR="0036392F" w:rsidRDefault="0036392F" w:rsidP="0036392F">
      <w:r>
        <w:t xml:space="preserve">typedef struct </w:t>
      </w:r>
    </w:p>
    <w:p w14:paraId="2BB98A2F" w14:textId="77777777" w:rsidR="0036392F" w:rsidRDefault="0036392F" w:rsidP="0036392F">
      <w:r>
        <w:lastRenderedPageBreak/>
        <w:t>{</w:t>
      </w:r>
    </w:p>
    <w:p w14:paraId="07F6F1CA" w14:textId="77777777" w:rsidR="0036392F" w:rsidRDefault="0036392F" w:rsidP="0036392F">
      <w:r>
        <w:t xml:space="preserve">  unsigned char h;</w:t>
      </w:r>
    </w:p>
    <w:p w14:paraId="27A67527" w14:textId="77777777" w:rsidR="0036392F" w:rsidRDefault="0036392F" w:rsidP="0036392F">
      <w:r>
        <w:t xml:space="preserve">  unsigned char s;</w:t>
      </w:r>
    </w:p>
    <w:p w14:paraId="37E9176F" w14:textId="77777777" w:rsidR="0036392F" w:rsidRDefault="0036392F" w:rsidP="0036392F">
      <w:r>
        <w:t xml:space="preserve">  unsigned char v;</w:t>
      </w:r>
    </w:p>
    <w:p w14:paraId="0434D4FF" w14:textId="77777777" w:rsidR="0036392F" w:rsidRDefault="0036392F" w:rsidP="0036392F">
      <w:r>
        <w:t>} ColorHSV;</w:t>
      </w:r>
    </w:p>
    <w:p w14:paraId="79DBDBAD" w14:textId="77777777" w:rsidR="0036392F" w:rsidRDefault="0036392F" w:rsidP="0036392F"/>
    <w:p w14:paraId="02878006" w14:textId="77777777" w:rsidR="0036392F" w:rsidRDefault="0036392F" w:rsidP="0036392F">
      <w:r>
        <w:t>unsigned char plasma[ColorduinoScreenWidth][ColorduinoScreenHeight];</w:t>
      </w:r>
    </w:p>
    <w:p w14:paraId="2347298B" w14:textId="77777777" w:rsidR="0036392F" w:rsidRDefault="0036392F" w:rsidP="0036392F">
      <w:r>
        <w:t>long paletteShift;</w:t>
      </w:r>
    </w:p>
    <w:p w14:paraId="7C117849" w14:textId="77777777" w:rsidR="0036392F" w:rsidRDefault="0036392F" w:rsidP="0036392F"/>
    <w:p w14:paraId="4540819B" w14:textId="77777777" w:rsidR="0036392F" w:rsidRDefault="0036392F" w:rsidP="0036392F"/>
    <w:p w14:paraId="56B8DF2A" w14:textId="77777777" w:rsidR="0036392F" w:rsidRDefault="0036392F" w:rsidP="0036392F">
      <w:r>
        <w:t>//Converts an HSV color to RGB color</w:t>
      </w:r>
    </w:p>
    <w:p w14:paraId="0D562F85" w14:textId="77777777" w:rsidR="0036392F" w:rsidRDefault="0036392F" w:rsidP="0036392F">
      <w:r>
        <w:t xml:space="preserve">void HSVtoRGB(void *vRGB, void *vHSV) </w:t>
      </w:r>
    </w:p>
    <w:p w14:paraId="3E69ABF3" w14:textId="77777777" w:rsidR="0036392F" w:rsidRDefault="0036392F" w:rsidP="0036392F">
      <w:r>
        <w:t>{</w:t>
      </w:r>
    </w:p>
    <w:p w14:paraId="76F670AD" w14:textId="77777777" w:rsidR="0036392F" w:rsidRDefault="0036392F" w:rsidP="0036392F">
      <w:r>
        <w:t xml:space="preserve">  float r, g, b, h, s, v; //this function works with floats between 0 and 1</w:t>
      </w:r>
    </w:p>
    <w:p w14:paraId="674D9029" w14:textId="77777777" w:rsidR="0036392F" w:rsidRDefault="0036392F" w:rsidP="0036392F">
      <w:r>
        <w:t xml:space="preserve">  float f, p, q, t;</w:t>
      </w:r>
    </w:p>
    <w:p w14:paraId="25A063B7" w14:textId="77777777" w:rsidR="0036392F" w:rsidRDefault="0036392F" w:rsidP="0036392F">
      <w:r>
        <w:t xml:space="preserve">  int i;</w:t>
      </w:r>
    </w:p>
    <w:p w14:paraId="151E2FC3" w14:textId="77777777" w:rsidR="0036392F" w:rsidRDefault="0036392F" w:rsidP="0036392F">
      <w:r>
        <w:t xml:space="preserve">  ColorRGB *colorRGB=(ColorRGB *)vRGB;</w:t>
      </w:r>
    </w:p>
    <w:p w14:paraId="421AFBDE" w14:textId="77777777" w:rsidR="0036392F" w:rsidRDefault="0036392F" w:rsidP="0036392F">
      <w:r>
        <w:t xml:space="preserve">  ColorHSV *colorHSV=(ColorHSV *)vHSV;</w:t>
      </w:r>
    </w:p>
    <w:p w14:paraId="203D5E0D" w14:textId="77777777" w:rsidR="0036392F" w:rsidRDefault="0036392F" w:rsidP="0036392F"/>
    <w:p w14:paraId="6D4DC980" w14:textId="77777777" w:rsidR="0036392F" w:rsidRDefault="0036392F" w:rsidP="0036392F">
      <w:r>
        <w:t xml:space="preserve">  h = (float)(colorHSV-&gt;h / 256.0);</w:t>
      </w:r>
    </w:p>
    <w:p w14:paraId="5C3816DB" w14:textId="77777777" w:rsidR="0036392F" w:rsidRDefault="0036392F" w:rsidP="0036392F">
      <w:r>
        <w:t xml:space="preserve">  s = (float)(colorHSV-&gt;s / 256.0);</w:t>
      </w:r>
    </w:p>
    <w:p w14:paraId="6ED1A400" w14:textId="77777777" w:rsidR="0036392F" w:rsidRDefault="0036392F" w:rsidP="0036392F">
      <w:r>
        <w:t xml:space="preserve">  v = (float)(colorHSV-&gt;v / 256.0);</w:t>
      </w:r>
    </w:p>
    <w:p w14:paraId="7B8D8909" w14:textId="77777777" w:rsidR="0036392F" w:rsidRDefault="0036392F" w:rsidP="0036392F"/>
    <w:p w14:paraId="7FCF13FA" w14:textId="77777777" w:rsidR="0036392F" w:rsidRDefault="0036392F" w:rsidP="0036392F">
      <w:r>
        <w:t xml:space="preserve">  //if saturation is 0, the color is a shade of grey</w:t>
      </w:r>
    </w:p>
    <w:p w14:paraId="463E6BCF" w14:textId="77777777" w:rsidR="0036392F" w:rsidRDefault="0036392F" w:rsidP="0036392F">
      <w:r>
        <w:t xml:space="preserve">  if(s == 0.0) {</w:t>
      </w:r>
    </w:p>
    <w:p w14:paraId="63BAC621" w14:textId="77777777" w:rsidR="0036392F" w:rsidRDefault="0036392F" w:rsidP="0036392F">
      <w:r>
        <w:t xml:space="preserve">    b = v;</w:t>
      </w:r>
    </w:p>
    <w:p w14:paraId="0F4FC957" w14:textId="77777777" w:rsidR="0036392F" w:rsidRDefault="0036392F" w:rsidP="0036392F">
      <w:r>
        <w:t xml:space="preserve">    g = b;</w:t>
      </w:r>
    </w:p>
    <w:p w14:paraId="02EBD0EC" w14:textId="77777777" w:rsidR="0036392F" w:rsidRDefault="0036392F" w:rsidP="0036392F">
      <w:r>
        <w:t xml:space="preserve">    r = g;</w:t>
      </w:r>
    </w:p>
    <w:p w14:paraId="2BBA97B2" w14:textId="77777777" w:rsidR="0036392F" w:rsidRDefault="0036392F" w:rsidP="0036392F">
      <w:r>
        <w:t xml:space="preserve">  }</w:t>
      </w:r>
    </w:p>
    <w:p w14:paraId="305A56B8" w14:textId="77777777" w:rsidR="0036392F" w:rsidRDefault="0036392F" w:rsidP="0036392F">
      <w:r>
        <w:t xml:space="preserve">  //if saturation &gt; 0, more complex calculations are needed</w:t>
      </w:r>
    </w:p>
    <w:p w14:paraId="14BD8D2A" w14:textId="77777777" w:rsidR="0036392F" w:rsidRDefault="0036392F" w:rsidP="0036392F">
      <w:r>
        <w:t xml:space="preserve">  else</w:t>
      </w:r>
    </w:p>
    <w:p w14:paraId="46DD4033" w14:textId="77777777" w:rsidR="0036392F" w:rsidRDefault="0036392F" w:rsidP="0036392F">
      <w:r>
        <w:t xml:space="preserve">  {</w:t>
      </w:r>
    </w:p>
    <w:p w14:paraId="30F4CA5B" w14:textId="77777777" w:rsidR="0036392F" w:rsidRDefault="0036392F" w:rsidP="0036392F">
      <w:r>
        <w:t xml:space="preserve">    h *= 6.0; //to bring hue to a number between 0 and 6, better for the calculations</w:t>
      </w:r>
    </w:p>
    <w:p w14:paraId="3A03D921" w14:textId="77777777" w:rsidR="0036392F" w:rsidRDefault="0036392F" w:rsidP="0036392F">
      <w:r>
        <w:t xml:space="preserve">    i = (int)(floor(h)); //e.g. 2.7 becomes 2 and 3.01 becomes 3 or 4.9999 becomes 4</w:t>
      </w:r>
    </w:p>
    <w:p w14:paraId="40AD992F" w14:textId="77777777" w:rsidR="0036392F" w:rsidRDefault="0036392F" w:rsidP="0036392F">
      <w:r>
        <w:t xml:space="preserve">    f = h - i;//the fractional part of h</w:t>
      </w:r>
    </w:p>
    <w:p w14:paraId="5EDA83E1" w14:textId="77777777" w:rsidR="0036392F" w:rsidRDefault="0036392F" w:rsidP="0036392F"/>
    <w:p w14:paraId="0002267C" w14:textId="77777777" w:rsidR="0036392F" w:rsidRDefault="0036392F" w:rsidP="0036392F">
      <w:r>
        <w:t xml:space="preserve">    p = (float)(v * (1.0 - s));</w:t>
      </w:r>
    </w:p>
    <w:p w14:paraId="6D8B0B0E" w14:textId="77777777" w:rsidR="0036392F" w:rsidRDefault="0036392F" w:rsidP="0036392F">
      <w:r>
        <w:t xml:space="preserve">    q = (float)(v * (1.0 - (s * f)));</w:t>
      </w:r>
    </w:p>
    <w:p w14:paraId="0A341825" w14:textId="77777777" w:rsidR="0036392F" w:rsidRDefault="0036392F" w:rsidP="0036392F">
      <w:r>
        <w:t xml:space="preserve">    t = (float)(v * (1.0 - (s * (1.0 - f))));</w:t>
      </w:r>
    </w:p>
    <w:p w14:paraId="0B8EEEAE" w14:textId="77777777" w:rsidR="0036392F" w:rsidRDefault="0036392F" w:rsidP="0036392F"/>
    <w:p w14:paraId="05673546" w14:textId="77777777" w:rsidR="0036392F" w:rsidRDefault="0036392F" w:rsidP="0036392F">
      <w:r>
        <w:t xml:space="preserve">    switch(i)</w:t>
      </w:r>
    </w:p>
    <w:p w14:paraId="63736A69" w14:textId="77777777" w:rsidR="0036392F" w:rsidRDefault="0036392F" w:rsidP="0036392F">
      <w:r>
        <w:t xml:space="preserve">    {</w:t>
      </w:r>
    </w:p>
    <w:p w14:paraId="5DC62FE2" w14:textId="77777777" w:rsidR="0036392F" w:rsidRDefault="0036392F" w:rsidP="0036392F">
      <w:r>
        <w:t xml:space="preserve">      case 0: r=v; g=t; b=p; break;</w:t>
      </w:r>
    </w:p>
    <w:p w14:paraId="1727E6F7" w14:textId="77777777" w:rsidR="0036392F" w:rsidRDefault="0036392F" w:rsidP="0036392F">
      <w:r>
        <w:t xml:space="preserve">      case 1: r=q; g=v; b=p; break;</w:t>
      </w:r>
    </w:p>
    <w:p w14:paraId="70D460DA" w14:textId="77777777" w:rsidR="0036392F" w:rsidRDefault="0036392F" w:rsidP="0036392F">
      <w:r>
        <w:lastRenderedPageBreak/>
        <w:t xml:space="preserve">      case 2: r=p; g=v; b=t; break;</w:t>
      </w:r>
    </w:p>
    <w:p w14:paraId="1E948435" w14:textId="77777777" w:rsidR="0036392F" w:rsidRDefault="0036392F" w:rsidP="0036392F">
      <w:r>
        <w:t xml:space="preserve">      case 3: r=p; g=q; b=v; break;</w:t>
      </w:r>
    </w:p>
    <w:p w14:paraId="42A0A638" w14:textId="77777777" w:rsidR="0036392F" w:rsidRDefault="0036392F" w:rsidP="0036392F">
      <w:r>
        <w:t xml:space="preserve">      case 4: r=t; g=p; b=v; break;</w:t>
      </w:r>
    </w:p>
    <w:p w14:paraId="28157854" w14:textId="77777777" w:rsidR="0036392F" w:rsidRDefault="0036392F" w:rsidP="0036392F">
      <w:r>
        <w:t xml:space="preserve">      case 5: r=v; g=p; b=q; break;</w:t>
      </w:r>
    </w:p>
    <w:p w14:paraId="5AB5FB04" w14:textId="77777777" w:rsidR="0036392F" w:rsidRDefault="0036392F" w:rsidP="0036392F">
      <w:r>
        <w:t xml:space="preserve">      default: r = g = b = 0; break;</w:t>
      </w:r>
    </w:p>
    <w:p w14:paraId="126BB3C1" w14:textId="77777777" w:rsidR="0036392F" w:rsidRDefault="0036392F" w:rsidP="0036392F">
      <w:r>
        <w:t xml:space="preserve">    }</w:t>
      </w:r>
    </w:p>
    <w:p w14:paraId="48DBAAC9" w14:textId="77777777" w:rsidR="0036392F" w:rsidRDefault="0036392F" w:rsidP="0036392F">
      <w:r>
        <w:t xml:space="preserve">  }</w:t>
      </w:r>
    </w:p>
    <w:p w14:paraId="2E33B949" w14:textId="77777777" w:rsidR="0036392F" w:rsidRDefault="0036392F" w:rsidP="0036392F">
      <w:r>
        <w:t xml:space="preserve">  colorRGB-&gt;r = (int)(r * 255.0);</w:t>
      </w:r>
    </w:p>
    <w:p w14:paraId="1157FE50" w14:textId="77777777" w:rsidR="0036392F" w:rsidRDefault="0036392F" w:rsidP="0036392F">
      <w:r>
        <w:t xml:space="preserve">  colorRGB-&gt;g = (int)(g * 255.0);</w:t>
      </w:r>
    </w:p>
    <w:p w14:paraId="77C3FFE7" w14:textId="77777777" w:rsidR="0036392F" w:rsidRDefault="0036392F" w:rsidP="0036392F">
      <w:r>
        <w:t xml:space="preserve">  colorRGB-&gt;b = (int)(b * 255.0);</w:t>
      </w:r>
    </w:p>
    <w:p w14:paraId="353D2DA4" w14:textId="77777777" w:rsidR="0036392F" w:rsidRDefault="0036392F" w:rsidP="0036392F">
      <w:r>
        <w:t>}</w:t>
      </w:r>
    </w:p>
    <w:p w14:paraId="070CB5A3" w14:textId="77777777" w:rsidR="0036392F" w:rsidRDefault="0036392F" w:rsidP="0036392F"/>
    <w:p w14:paraId="0DA0E584" w14:textId="77777777" w:rsidR="0036392F" w:rsidRDefault="0036392F" w:rsidP="0036392F">
      <w:r>
        <w:t>float</w:t>
      </w:r>
    </w:p>
    <w:p w14:paraId="7091AE60" w14:textId="77777777" w:rsidR="0036392F" w:rsidRDefault="0036392F" w:rsidP="0036392F">
      <w:r>
        <w:t xml:space="preserve">dist(float a, float b, float c, float d) </w:t>
      </w:r>
    </w:p>
    <w:p w14:paraId="1FDB8646" w14:textId="77777777" w:rsidR="0036392F" w:rsidRDefault="0036392F" w:rsidP="0036392F">
      <w:r>
        <w:t>{</w:t>
      </w:r>
    </w:p>
    <w:p w14:paraId="43BAE666" w14:textId="77777777" w:rsidR="0036392F" w:rsidRDefault="0036392F" w:rsidP="0036392F">
      <w:r>
        <w:t xml:space="preserve">  return sqrt((c-a)*(c-a)+(d-b)*(d-b));</w:t>
      </w:r>
    </w:p>
    <w:p w14:paraId="7425AF05" w14:textId="77777777" w:rsidR="0036392F" w:rsidRDefault="0036392F" w:rsidP="0036392F">
      <w:r>
        <w:t>}</w:t>
      </w:r>
    </w:p>
    <w:p w14:paraId="64B83618" w14:textId="77777777" w:rsidR="0036392F" w:rsidRDefault="0036392F" w:rsidP="0036392F"/>
    <w:p w14:paraId="0A002A7D" w14:textId="77777777" w:rsidR="0036392F" w:rsidRDefault="0036392F" w:rsidP="0036392F"/>
    <w:p w14:paraId="436AA2E0" w14:textId="77777777" w:rsidR="0036392F" w:rsidRDefault="0036392F" w:rsidP="0036392F">
      <w:r>
        <w:t>void</w:t>
      </w:r>
    </w:p>
    <w:p w14:paraId="6CF73E51" w14:textId="77777777" w:rsidR="0036392F" w:rsidRDefault="0036392F" w:rsidP="0036392F">
      <w:r>
        <w:t>plasma_morph()</w:t>
      </w:r>
    </w:p>
    <w:p w14:paraId="641EAC8C" w14:textId="77777777" w:rsidR="0036392F" w:rsidRDefault="0036392F" w:rsidP="0036392F">
      <w:r>
        <w:t>{</w:t>
      </w:r>
    </w:p>
    <w:p w14:paraId="07CE7245" w14:textId="77777777" w:rsidR="0036392F" w:rsidRDefault="0036392F" w:rsidP="0036392F">
      <w:r>
        <w:t xml:space="preserve">  unsigned char x,y;</w:t>
      </w:r>
    </w:p>
    <w:p w14:paraId="16027AC4" w14:textId="77777777" w:rsidR="0036392F" w:rsidRDefault="0036392F" w:rsidP="0036392F">
      <w:r>
        <w:t xml:space="preserve">  float value;</w:t>
      </w:r>
    </w:p>
    <w:p w14:paraId="782C5F6E" w14:textId="77777777" w:rsidR="0036392F" w:rsidRDefault="0036392F" w:rsidP="0036392F">
      <w:r>
        <w:t xml:space="preserve">  ColorRGB colorRGB;</w:t>
      </w:r>
    </w:p>
    <w:p w14:paraId="595601EF" w14:textId="77777777" w:rsidR="0036392F" w:rsidRDefault="0036392F" w:rsidP="0036392F">
      <w:r>
        <w:t xml:space="preserve">  ColorHSV colorHSV;</w:t>
      </w:r>
    </w:p>
    <w:p w14:paraId="53951B25" w14:textId="77777777" w:rsidR="0036392F" w:rsidRDefault="0036392F" w:rsidP="0036392F"/>
    <w:p w14:paraId="1A3F34CF" w14:textId="77777777" w:rsidR="0036392F" w:rsidRDefault="0036392F" w:rsidP="0036392F">
      <w:r>
        <w:t xml:space="preserve">  for(y = 0; y &lt; ColorduinoScreenHeight; y++)</w:t>
      </w:r>
    </w:p>
    <w:p w14:paraId="05D99EED" w14:textId="77777777" w:rsidR="0036392F" w:rsidRDefault="0036392F" w:rsidP="0036392F">
      <w:r>
        <w:t xml:space="preserve">    for(x = 0; x &lt; ColorduinoScreenWidth; x++) {</w:t>
      </w:r>
    </w:p>
    <w:p w14:paraId="08B2A6A5" w14:textId="77777777" w:rsidR="0036392F" w:rsidRDefault="0036392F" w:rsidP="0036392F">
      <w:r>
        <w:t xml:space="preserve">      {</w:t>
      </w:r>
    </w:p>
    <w:p w14:paraId="48AFB26D" w14:textId="77777777" w:rsidR="0036392F" w:rsidRDefault="0036392F" w:rsidP="0036392F">
      <w:r>
        <w:tab/>
        <w:t>value = sin(dist(x + paletteShift, y, 128.0, 128.0) / 8.0)</w:t>
      </w:r>
    </w:p>
    <w:p w14:paraId="175CD911" w14:textId="77777777" w:rsidR="0036392F" w:rsidRDefault="0036392F" w:rsidP="0036392F">
      <w:r>
        <w:tab/>
        <w:t xml:space="preserve">  + sin(dist(x, y, 64.0, 64.0) / 8.0)</w:t>
      </w:r>
    </w:p>
    <w:p w14:paraId="60001001" w14:textId="77777777" w:rsidR="0036392F" w:rsidRDefault="0036392F" w:rsidP="0036392F">
      <w:r>
        <w:tab/>
        <w:t xml:space="preserve">  + sin(dist(x, y + paletteShift / 7, 192.0, 64) / 7.0)</w:t>
      </w:r>
    </w:p>
    <w:p w14:paraId="7D72E45B" w14:textId="77777777" w:rsidR="0036392F" w:rsidRDefault="0036392F" w:rsidP="0036392F">
      <w:r>
        <w:tab/>
        <w:t xml:space="preserve">  + sin(dist(x, y, 192.0, 100.0) / 8.0);</w:t>
      </w:r>
    </w:p>
    <w:p w14:paraId="3BAF69C6" w14:textId="77777777" w:rsidR="0036392F" w:rsidRDefault="0036392F" w:rsidP="0036392F">
      <w:r>
        <w:tab/>
        <w:t>colorHSV.h=(unsigned char)((value) * 128)&amp;0xff;</w:t>
      </w:r>
    </w:p>
    <w:p w14:paraId="5379AE5D" w14:textId="77777777" w:rsidR="0036392F" w:rsidRDefault="0036392F" w:rsidP="0036392F">
      <w:r>
        <w:tab/>
        <w:t xml:space="preserve">colorHSV.s=255; </w:t>
      </w:r>
    </w:p>
    <w:p w14:paraId="7E231307" w14:textId="77777777" w:rsidR="0036392F" w:rsidRDefault="0036392F" w:rsidP="0036392F">
      <w:r>
        <w:tab/>
        <w:t>colorHSV.v=255;</w:t>
      </w:r>
    </w:p>
    <w:p w14:paraId="229DED4E" w14:textId="77777777" w:rsidR="0036392F" w:rsidRDefault="0036392F" w:rsidP="0036392F">
      <w:r>
        <w:tab/>
        <w:t>HSVtoRGB(&amp;colorRGB, &amp;colorHSV);</w:t>
      </w:r>
    </w:p>
    <w:p w14:paraId="1FA58342" w14:textId="77777777" w:rsidR="0036392F" w:rsidRDefault="0036392F" w:rsidP="0036392F">
      <w:r>
        <w:tab/>
      </w:r>
    </w:p>
    <w:p w14:paraId="2BA93E1D" w14:textId="77777777" w:rsidR="0036392F" w:rsidRDefault="0036392F" w:rsidP="0036392F">
      <w:r>
        <w:tab/>
        <w:t>Colorduino.SetPixel(x, y, colorRGB.r, colorRGB.g, colorRGB.b);</w:t>
      </w:r>
    </w:p>
    <w:p w14:paraId="16C0AEC9" w14:textId="77777777" w:rsidR="0036392F" w:rsidRDefault="0036392F" w:rsidP="0036392F">
      <w:r>
        <w:t xml:space="preserve">      }</w:t>
      </w:r>
    </w:p>
    <w:p w14:paraId="78FE1D19" w14:textId="77777777" w:rsidR="0036392F" w:rsidRDefault="0036392F" w:rsidP="0036392F">
      <w:r>
        <w:t xml:space="preserve">  }</w:t>
      </w:r>
    </w:p>
    <w:p w14:paraId="47AF3E3E" w14:textId="77777777" w:rsidR="0036392F" w:rsidRDefault="0036392F" w:rsidP="0036392F">
      <w:r>
        <w:t xml:space="preserve">  paletteShift++;</w:t>
      </w:r>
    </w:p>
    <w:p w14:paraId="28F3BB99" w14:textId="77777777" w:rsidR="0036392F" w:rsidRDefault="0036392F" w:rsidP="0036392F"/>
    <w:p w14:paraId="2970A5B7" w14:textId="77777777" w:rsidR="0036392F" w:rsidRDefault="0036392F" w:rsidP="0036392F">
      <w:r>
        <w:lastRenderedPageBreak/>
        <w:t xml:space="preserve">  Colorduino.FlipPage(); // swap screen buffers to show it</w:t>
      </w:r>
    </w:p>
    <w:p w14:paraId="61921BBF" w14:textId="77777777" w:rsidR="0036392F" w:rsidRDefault="0036392F" w:rsidP="0036392F">
      <w:r>
        <w:t>}</w:t>
      </w:r>
    </w:p>
    <w:p w14:paraId="3D3F460E" w14:textId="77777777" w:rsidR="0036392F" w:rsidRDefault="0036392F" w:rsidP="0036392F"/>
    <w:p w14:paraId="3F6F4E7E" w14:textId="77777777" w:rsidR="0036392F" w:rsidRDefault="0036392F" w:rsidP="0036392F">
      <w:r>
        <w:t>/********************************************************</w:t>
      </w:r>
    </w:p>
    <w:p w14:paraId="2C231596" w14:textId="77777777" w:rsidR="0036392F" w:rsidRDefault="0036392F" w:rsidP="0036392F">
      <w:r>
        <w:t>Name: ColorFill</w:t>
      </w:r>
    </w:p>
    <w:p w14:paraId="58FFDEDA" w14:textId="77777777" w:rsidR="0036392F" w:rsidRDefault="0036392F" w:rsidP="0036392F">
      <w:r>
        <w:t>Function: Fill the frame with a color</w:t>
      </w:r>
    </w:p>
    <w:p w14:paraId="6B153659" w14:textId="77777777" w:rsidR="0036392F" w:rsidRDefault="0036392F" w:rsidP="0036392F">
      <w:r>
        <w:t>Parameter:R: the value of RED.   Range:RED 0~255</w:t>
      </w:r>
    </w:p>
    <w:p w14:paraId="27D2D66A" w14:textId="77777777" w:rsidR="0036392F" w:rsidRDefault="0036392F" w:rsidP="0036392F">
      <w:r>
        <w:t xml:space="preserve">          G: the value of GREEN. Range:RED 0~255</w:t>
      </w:r>
    </w:p>
    <w:p w14:paraId="5E787181" w14:textId="77777777" w:rsidR="0036392F" w:rsidRDefault="0036392F" w:rsidP="0036392F">
      <w:r>
        <w:t xml:space="preserve">          B: the value of BLUE.  Range:RED 0~255</w:t>
      </w:r>
    </w:p>
    <w:p w14:paraId="4DA74944" w14:textId="77777777" w:rsidR="0036392F" w:rsidRDefault="0036392F" w:rsidP="0036392F">
      <w:r>
        <w:t>********************************************************/</w:t>
      </w:r>
    </w:p>
    <w:p w14:paraId="25B282A8" w14:textId="77777777" w:rsidR="0036392F" w:rsidRDefault="0036392F" w:rsidP="0036392F">
      <w:r>
        <w:t>void ColorFill(unsigned char R,unsigned char G,unsigned char B)</w:t>
      </w:r>
    </w:p>
    <w:p w14:paraId="4C4B2F69" w14:textId="77777777" w:rsidR="0036392F" w:rsidRDefault="0036392F" w:rsidP="0036392F">
      <w:r>
        <w:t>{</w:t>
      </w:r>
    </w:p>
    <w:p w14:paraId="7B66BAD0" w14:textId="77777777" w:rsidR="0036392F" w:rsidRDefault="0036392F" w:rsidP="0036392F">
      <w:r>
        <w:t xml:space="preserve">  PixelRGB *p = Colorduino.GetPixel(0,0);</w:t>
      </w:r>
    </w:p>
    <w:p w14:paraId="2F19BE71" w14:textId="77777777" w:rsidR="0036392F" w:rsidRDefault="0036392F" w:rsidP="0036392F">
      <w:r>
        <w:t xml:space="preserve">  for (unsigned char y=0;y&lt;ColorduinoScreenWidth;y++) {</w:t>
      </w:r>
    </w:p>
    <w:p w14:paraId="09ABB8B7" w14:textId="77777777" w:rsidR="0036392F" w:rsidRDefault="0036392F" w:rsidP="0036392F">
      <w:r>
        <w:t xml:space="preserve">    for(unsigned char x=0;x&lt;ColorduinoScreenHeight;x++) {</w:t>
      </w:r>
    </w:p>
    <w:p w14:paraId="1BD9F8C8" w14:textId="77777777" w:rsidR="0036392F" w:rsidRDefault="0036392F" w:rsidP="0036392F">
      <w:r>
        <w:t xml:space="preserve">      p-&gt;r = R;</w:t>
      </w:r>
    </w:p>
    <w:p w14:paraId="1429E242" w14:textId="77777777" w:rsidR="0036392F" w:rsidRDefault="0036392F" w:rsidP="0036392F">
      <w:r>
        <w:t xml:space="preserve">      p-&gt;g = G;</w:t>
      </w:r>
    </w:p>
    <w:p w14:paraId="25D9AA09" w14:textId="77777777" w:rsidR="0036392F" w:rsidRDefault="0036392F" w:rsidP="0036392F">
      <w:r>
        <w:t xml:space="preserve">      p-&gt;b = B;</w:t>
      </w:r>
    </w:p>
    <w:p w14:paraId="2A5CED9E" w14:textId="77777777" w:rsidR="0036392F" w:rsidRDefault="0036392F" w:rsidP="0036392F">
      <w:r>
        <w:t xml:space="preserve">      p++;</w:t>
      </w:r>
    </w:p>
    <w:p w14:paraId="4A1491C7" w14:textId="77777777" w:rsidR="0036392F" w:rsidRDefault="0036392F" w:rsidP="0036392F">
      <w:r>
        <w:t xml:space="preserve">    }</w:t>
      </w:r>
    </w:p>
    <w:p w14:paraId="12294ECC" w14:textId="77777777" w:rsidR="0036392F" w:rsidRDefault="0036392F" w:rsidP="0036392F">
      <w:r>
        <w:t xml:space="preserve">  }</w:t>
      </w:r>
    </w:p>
    <w:p w14:paraId="55C090DF" w14:textId="77777777" w:rsidR="0036392F" w:rsidRDefault="0036392F" w:rsidP="0036392F">
      <w:r>
        <w:t xml:space="preserve">  </w:t>
      </w:r>
    </w:p>
    <w:p w14:paraId="57828DA8" w14:textId="77777777" w:rsidR="0036392F" w:rsidRDefault="0036392F" w:rsidP="0036392F">
      <w:r>
        <w:t xml:space="preserve">  Colorduino.FlipPage();</w:t>
      </w:r>
    </w:p>
    <w:p w14:paraId="46814D48" w14:textId="77777777" w:rsidR="0036392F" w:rsidRDefault="0036392F" w:rsidP="0036392F">
      <w:r>
        <w:t>}</w:t>
      </w:r>
    </w:p>
    <w:p w14:paraId="697EA888" w14:textId="77777777" w:rsidR="0036392F" w:rsidRDefault="0036392F" w:rsidP="0036392F"/>
    <w:p w14:paraId="3B146065" w14:textId="77777777" w:rsidR="0036392F" w:rsidRDefault="0036392F" w:rsidP="0036392F">
      <w:r>
        <w:t>void setup()</w:t>
      </w:r>
    </w:p>
    <w:p w14:paraId="17C2C741" w14:textId="77777777" w:rsidR="0036392F" w:rsidRDefault="0036392F" w:rsidP="0036392F">
      <w:r>
        <w:t>{</w:t>
      </w:r>
    </w:p>
    <w:p w14:paraId="2662C3CF" w14:textId="77777777" w:rsidR="0036392F" w:rsidRDefault="0036392F" w:rsidP="0036392F">
      <w:r>
        <w:t xml:space="preserve">  Colorduino.Init(); // initialize the board</w:t>
      </w:r>
    </w:p>
    <w:p w14:paraId="35FEA2B5" w14:textId="77777777" w:rsidR="0036392F" w:rsidRDefault="0036392F" w:rsidP="0036392F">
      <w:r>
        <w:t xml:space="preserve">  </w:t>
      </w:r>
    </w:p>
    <w:p w14:paraId="04B4D0AD" w14:textId="77777777" w:rsidR="0036392F" w:rsidRDefault="0036392F" w:rsidP="0036392F">
      <w:r>
        <w:t xml:space="preserve">  // compensate for relative intensity differences in R/G/B brightness</w:t>
      </w:r>
    </w:p>
    <w:p w14:paraId="27B624F0" w14:textId="77777777" w:rsidR="0036392F" w:rsidRDefault="0036392F" w:rsidP="0036392F">
      <w:r>
        <w:t xml:space="preserve">  // array of 6-bit base values for RGB (0~63)</w:t>
      </w:r>
    </w:p>
    <w:p w14:paraId="11B3C57C" w14:textId="77777777" w:rsidR="0036392F" w:rsidRDefault="0036392F" w:rsidP="0036392F">
      <w:r>
        <w:t xml:space="preserve">  // whiteBalVal[0]=red</w:t>
      </w:r>
    </w:p>
    <w:p w14:paraId="38ABE5A9" w14:textId="77777777" w:rsidR="0036392F" w:rsidRDefault="0036392F" w:rsidP="0036392F">
      <w:r>
        <w:t xml:space="preserve">  // whiteBalVal[1]=green</w:t>
      </w:r>
    </w:p>
    <w:p w14:paraId="35966667" w14:textId="77777777" w:rsidR="0036392F" w:rsidRDefault="0036392F" w:rsidP="0036392F">
      <w:r>
        <w:t xml:space="preserve">  // whiteBalVal[2]=blue</w:t>
      </w:r>
    </w:p>
    <w:p w14:paraId="65E3475F" w14:textId="77777777" w:rsidR="0036392F" w:rsidRDefault="0036392F" w:rsidP="0036392F">
      <w:r>
        <w:t xml:space="preserve">  unsigned char whiteBalVal[3] = {36,63,63}; // for LEDSEE 6x6cm round matrix</w:t>
      </w:r>
    </w:p>
    <w:p w14:paraId="5B35EC10" w14:textId="77777777" w:rsidR="0036392F" w:rsidRDefault="0036392F" w:rsidP="0036392F">
      <w:r>
        <w:t xml:space="preserve">  Colorduino.SetWhiteBal(whiteBalVal);</w:t>
      </w:r>
    </w:p>
    <w:p w14:paraId="3EAE18E0" w14:textId="77777777" w:rsidR="0036392F" w:rsidRDefault="0036392F" w:rsidP="0036392F">
      <w:r>
        <w:t xml:space="preserve">  </w:t>
      </w:r>
    </w:p>
    <w:p w14:paraId="37FD14E7" w14:textId="77777777" w:rsidR="0036392F" w:rsidRDefault="0036392F" w:rsidP="0036392F">
      <w:r>
        <w:t xml:space="preserve">  </w:t>
      </w:r>
    </w:p>
    <w:p w14:paraId="0317BF5C" w14:textId="77777777" w:rsidR="0036392F" w:rsidRDefault="0036392F" w:rsidP="0036392F">
      <w:r>
        <w:t xml:space="preserve">  // start with morphing plasma, but allow going to color cycling if desired.</w:t>
      </w:r>
    </w:p>
    <w:p w14:paraId="4114CCF1" w14:textId="77777777" w:rsidR="0036392F" w:rsidRDefault="0036392F" w:rsidP="0036392F">
      <w:r>
        <w:t xml:space="preserve">  paletteShift=128000;</w:t>
      </w:r>
    </w:p>
    <w:p w14:paraId="56070CF3" w14:textId="77777777" w:rsidR="0036392F" w:rsidRDefault="0036392F" w:rsidP="0036392F">
      <w:r>
        <w:t xml:space="preserve">  unsigned char bcolor;</w:t>
      </w:r>
    </w:p>
    <w:p w14:paraId="6788971F" w14:textId="77777777" w:rsidR="0036392F" w:rsidRDefault="0036392F" w:rsidP="0036392F"/>
    <w:p w14:paraId="7E1A8016" w14:textId="77777777" w:rsidR="0036392F" w:rsidRDefault="0036392F" w:rsidP="0036392F">
      <w:r>
        <w:t xml:space="preserve">  //generate the plasma once</w:t>
      </w:r>
    </w:p>
    <w:p w14:paraId="59B0C78C" w14:textId="77777777" w:rsidR="0036392F" w:rsidRDefault="0036392F" w:rsidP="0036392F">
      <w:r>
        <w:t xml:space="preserve">  for(unsigned char y = 0; y &lt; ColorduinoScreenHeight; y++)</w:t>
      </w:r>
    </w:p>
    <w:p w14:paraId="6DE433ED" w14:textId="77777777" w:rsidR="0036392F" w:rsidRDefault="0036392F" w:rsidP="0036392F">
      <w:r>
        <w:lastRenderedPageBreak/>
        <w:t xml:space="preserve">    for(unsigned char x = 0; x &lt; ColorduinoScreenWidth; x++)</w:t>
      </w:r>
    </w:p>
    <w:p w14:paraId="66A904C7" w14:textId="77777777" w:rsidR="0036392F" w:rsidRDefault="0036392F" w:rsidP="0036392F">
      <w:r>
        <w:t xml:space="preserve">    {</w:t>
      </w:r>
    </w:p>
    <w:p w14:paraId="7D2945E4" w14:textId="77777777" w:rsidR="0036392F" w:rsidRDefault="0036392F" w:rsidP="0036392F">
      <w:r>
        <w:t xml:space="preserve">      //the plasma buffer is a sum of sines</w:t>
      </w:r>
    </w:p>
    <w:p w14:paraId="336B48D8" w14:textId="77777777" w:rsidR="0036392F" w:rsidRDefault="0036392F" w:rsidP="0036392F">
      <w:r>
        <w:t xml:space="preserve">      bcolor = (unsigned char)</w:t>
      </w:r>
    </w:p>
    <w:p w14:paraId="35D65A9D" w14:textId="77777777" w:rsidR="0036392F" w:rsidRDefault="0036392F" w:rsidP="0036392F">
      <w:r>
        <w:t xml:space="preserve">      (</w:t>
      </w:r>
    </w:p>
    <w:p w14:paraId="7B5F1232" w14:textId="77777777" w:rsidR="0036392F" w:rsidRDefault="0036392F" w:rsidP="0036392F">
      <w:r>
        <w:t xml:space="preserve">            128.0 + (128.0 * sin(x*8.0 / 16.0))</w:t>
      </w:r>
    </w:p>
    <w:p w14:paraId="094A0E37" w14:textId="77777777" w:rsidR="0036392F" w:rsidRDefault="0036392F" w:rsidP="0036392F">
      <w:r>
        <w:t xml:space="preserve">          + 128.0 + (128.0 * sin(y*8.0 / 16.0))</w:t>
      </w:r>
    </w:p>
    <w:p w14:paraId="791005CE" w14:textId="77777777" w:rsidR="0036392F" w:rsidRDefault="0036392F" w:rsidP="0036392F">
      <w:r>
        <w:t xml:space="preserve">      ) / 2;</w:t>
      </w:r>
    </w:p>
    <w:p w14:paraId="76BBA805" w14:textId="77777777" w:rsidR="0036392F" w:rsidRDefault="0036392F" w:rsidP="0036392F">
      <w:r>
        <w:t xml:space="preserve">      plasma[x][y] = bcolor;</w:t>
      </w:r>
    </w:p>
    <w:p w14:paraId="1829AF25" w14:textId="77777777" w:rsidR="0036392F" w:rsidRDefault="0036392F" w:rsidP="0036392F">
      <w:r>
        <w:t xml:space="preserve">    }</w:t>
      </w:r>
    </w:p>
    <w:p w14:paraId="1230E481" w14:textId="77777777" w:rsidR="0036392F" w:rsidRDefault="0036392F" w:rsidP="0036392F">
      <w:r>
        <w:t xml:space="preserve">    </w:t>
      </w:r>
    </w:p>
    <w:p w14:paraId="78BAD5F8" w14:textId="77777777" w:rsidR="0036392F" w:rsidRDefault="0036392F" w:rsidP="0036392F">
      <w:r>
        <w:t xml:space="preserve"> // to adjust white balance you can uncomment this line</w:t>
      </w:r>
    </w:p>
    <w:p w14:paraId="32AF7245" w14:textId="77777777" w:rsidR="0036392F" w:rsidRDefault="0036392F" w:rsidP="0036392F">
      <w:r>
        <w:t xml:space="preserve"> // and comment out the plasma_morph() in loop()</w:t>
      </w:r>
    </w:p>
    <w:p w14:paraId="0FBF9F8E" w14:textId="77777777" w:rsidR="0036392F" w:rsidRDefault="0036392F" w:rsidP="0036392F">
      <w:r>
        <w:t xml:space="preserve"> // and then experiment with whiteBalVal above</w:t>
      </w:r>
    </w:p>
    <w:p w14:paraId="4558BFEF" w14:textId="77777777" w:rsidR="0036392F" w:rsidRDefault="0036392F" w:rsidP="0036392F">
      <w:r>
        <w:t xml:space="preserve"> // ColorFill(255,255,255);</w:t>
      </w:r>
    </w:p>
    <w:p w14:paraId="78C81A40" w14:textId="77777777" w:rsidR="0036392F" w:rsidRDefault="0036392F" w:rsidP="0036392F">
      <w:r>
        <w:t>}</w:t>
      </w:r>
    </w:p>
    <w:p w14:paraId="2FA3EEB4" w14:textId="77777777" w:rsidR="0036392F" w:rsidRDefault="0036392F" w:rsidP="0036392F"/>
    <w:p w14:paraId="3F094722" w14:textId="77777777" w:rsidR="0036392F" w:rsidRDefault="0036392F" w:rsidP="0036392F">
      <w:r>
        <w:t>void loop()</w:t>
      </w:r>
    </w:p>
    <w:p w14:paraId="61FAB1BA" w14:textId="77777777" w:rsidR="0036392F" w:rsidRDefault="0036392F" w:rsidP="0036392F">
      <w:r>
        <w:t>{</w:t>
      </w:r>
    </w:p>
    <w:p w14:paraId="69810642" w14:textId="77777777" w:rsidR="0036392F" w:rsidRDefault="0036392F" w:rsidP="0036392F">
      <w:r>
        <w:t xml:space="preserve">  plasma_morph();</w:t>
      </w:r>
    </w:p>
    <w:p w14:paraId="15D9FC14" w14:textId="77777777" w:rsidR="0036392F" w:rsidRDefault="0036392F" w:rsidP="0036392F">
      <w:r>
        <w:t>}</w:t>
      </w:r>
    </w:p>
    <w:p w14:paraId="66A84688" w14:textId="77777777" w:rsidR="0036392F" w:rsidRDefault="0036392F" w:rsidP="000F50A8"/>
    <w:p w14:paraId="60A6C33E" w14:textId="77777777" w:rsidR="0036392F" w:rsidRDefault="0036392F" w:rsidP="0036392F">
      <w:r>
        <w:t>************Code End***********</w:t>
      </w:r>
    </w:p>
    <w:p w14:paraId="789D1AAE" w14:textId="77777777" w:rsidR="0036392F" w:rsidRDefault="0036392F" w:rsidP="000F50A8"/>
    <w:p w14:paraId="3E157A66" w14:textId="77777777" w:rsidR="0036392F" w:rsidRDefault="0036392F" w:rsidP="000F50A8"/>
    <w:sectPr w:rsidR="003639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D91B3" w14:textId="77777777" w:rsidR="003917E3" w:rsidRDefault="003917E3" w:rsidP="00585AB5">
      <w:r>
        <w:separator/>
      </w:r>
    </w:p>
  </w:endnote>
  <w:endnote w:type="continuationSeparator" w:id="0">
    <w:p w14:paraId="422F5CC8" w14:textId="77777777" w:rsidR="003917E3" w:rsidRDefault="003917E3" w:rsidP="00585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834FE" w14:textId="77777777" w:rsidR="003917E3" w:rsidRDefault="003917E3" w:rsidP="00585AB5">
      <w:r>
        <w:separator/>
      </w:r>
    </w:p>
  </w:footnote>
  <w:footnote w:type="continuationSeparator" w:id="0">
    <w:p w14:paraId="537AD8F7" w14:textId="77777777" w:rsidR="003917E3" w:rsidRDefault="003917E3" w:rsidP="00585A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300864"/>
    <w:multiLevelType w:val="hybridMultilevel"/>
    <w:tmpl w:val="064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01A"/>
    <w:rsid w:val="00001C79"/>
    <w:rsid w:val="00013720"/>
    <w:rsid w:val="00034C2A"/>
    <w:rsid w:val="000510EF"/>
    <w:rsid w:val="000557BC"/>
    <w:rsid w:val="0006707F"/>
    <w:rsid w:val="00093ABF"/>
    <w:rsid w:val="000A438C"/>
    <w:rsid w:val="000F50A8"/>
    <w:rsid w:val="00112990"/>
    <w:rsid w:val="00123931"/>
    <w:rsid w:val="00132889"/>
    <w:rsid w:val="001765EA"/>
    <w:rsid w:val="00183D06"/>
    <w:rsid w:val="00193F55"/>
    <w:rsid w:val="001970DF"/>
    <w:rsid w:val="001D2B64"/>
    <w:rsid w:val="001E6FA9"/>
    <w:rsid w:val="002151A4"/>
    <w:rsid w:val="00217428"/>
    <w:rsid w:val="002709E2"/>
    <w:rsid w:val="00297D0A"/>
    <w:rsid w:val="002D02D1"/>
    <w:rsid w:val="002D0D0A"/>
    <w:rsid w:val="00362D20"/>
    <w:rsid w:val="0036392F"/>
    <w:rsid w:val="0037108B"/>
    <w:rsid w:val="00380F8E"/>
    <w:rsid w:val="003917E3"/>
    <w:rsid w:val="003E6F5A"/>
    <w:rsid w:val="004028DB"/>
    <w:rsid w:val="00454560"/>
    <w:rsid w:val="004A46A7"/>
    <w:rsid w:val="004E3BBF"/>
    <w:rsid w:val="004F6BD8"/>
    <w:rsid w:val="005452A7"/>
    <w:rsid w:val="00564200"/>
    <w:rsid w:val="00585AB5"/>
    <w:rsid w:val="00595902"/>
    <w:rsid w:val="005C07ED"/>
    <w:rsid w:val="00646FA8"/>
    <w:rsid w:val="00663246"/>
    <w:rsid w:val="0067492C"/>
    <w:rsid w:val="006B1E02"/>
    <w:rsid w:val="006C1995"/>
    <w:rsid w:val="00720166"/>
    <w:rsid w:val="007230B8"/>
    <w:rsid w:val="00740AF6"/>
    <w:rsid w:val="00776E44"/>
    <w:rsid w:val="007E2DB9"/>
    <w:rsid w:val="00834034"/>
    <w:rsid w:val="008753F1"/>
    <w:rsid w:val="00892698"/>
    <w:rsid w:val="008D37F8"/>
    <w:rsid w:val="008D74E6"/>
    <w:rsid w:val="009527D2"/>
    <w:rsid w:val="0099057F"/>
    <w:rsid w:val="009A7373"/>
    <w:rsid w:val="00A20FC4"/>
    <w:rsid w:val="00A412A7"/>
    <w:rsid w:val="00A52B5B"/>
    <w:rsid w:val="00AC506E"/>
    <w:rsid w:val="00B35B9B"/>
    <w:rsid w:val="00B711C5"/>
    <w:rsid w:val="00B73DFA"/>
    <w:rsid w:val="00B811CC"/>
    <w:rsid w:val="00B83726"/>
    <w:rsid w:val="00BF1E7D"/>
    <w:rsid w:val="00C24353"/>
    <w:rsid w:val="00C25FBB"/>
    <w:rsid w:val="00C477DB"/>
    <w:rsid w:val="00CC7A1A"/>
    <w:rsid w:val="00DA401A"/>
    <w:rsid w:val="00DB1FF7"/>
    <w:rsid w:val="00DD027E"/>
    <w:rsid w:val="00DE3326"/>
    <w:rsid w:val="00E15663"/>
    <w:rsid w:val="00E4566E"/>
    <w:rsid w:val="00E63ABF"/>
    <w:rsid w:val="00EF397F"/>
    <w:rsid w:val="00F05436"/>
    <w:rsid w:val="00F07551"/>
    <w:rsid w:val="00F13419"/>
    <w:rsid w:val="00F20D0B"/>
    <w:rsid w:val="00F61124"/>
    <w:rsid w:val="00F7524B"/>
    <w:rsid w:val="00FA7FA2"/>
    <w:rsid w:val="00FC5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03E728"/>
  <w15:chartTrackingRefBased/>
  <w15:docId w15:val="{3116DE6A-64F8-471A-AD18-28F574E2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kern w:val="2"/>
        <w:sz w:val="21"/>
        <w:szCs w:val="22"/>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5B9B"/>
    <w:rPr>
      <w:color w:val="0000FF"/>
      <w:u w:val="single"/>
    </w:rPr>
  </w:style>
  <w:style w:type="paragraph" w:styleId="Header">
    <w:name w:val="header"/>
    <w:basedOn w:val="Normal"/>
    <w:link w:val="HeaderChar"/>
    <w:uiPriority w:val="99"/>
    <w:unhideWhenUsed/>
    <w:rsid w:val="00585AB5"/>
    <w:pPr>
      <w:tabs>
        <w:tab w:val="center" w:pos="4320"/>
        <w:tab w:val="right" w:pos="8640"/>
      </w:tabs>
    </w:pPr>
  </w:style>
  <w:style w:type="character" w:customStyle="1" w:styleId="HeaderChar">
    <w:name w:val="Header Char"/>
    <w:basedOn w:val="DefaultParagraphFont"/>
    <w:link w:val="Header"/>
    <w:uiPriority w:val="99"/>
    <w:rsid w:val="00585AB5"/>
  </w:style>
  <w:style w:type="paragraph" w:styleId="Footer">
    <w:name w:val="footer"/>
    <w:basedOn w:val="Normal"/>
    <w:link w:val="FooterChar"/>
    <w:uiPriority w:val="99"/>
    <w:unhideWhenUsed/>
    <w:rsid w:val="00585AB5"/>
    <w:pPr>
      <w:tabs>
        <w:tab w:val="center" w:pos="4320"/>
        <w:tab w:val="right" w:pos="8640"/>
      </w:tabs>
    </w:pPr>
  </w:style>
  <w:style w:type="character" w:customStyle="1" w:styleId="FooterChar">
    <w:name w:val="Footer Char"/>
    <w:basedOn w:val="DefaultParagraphFont"/>
    <w:link w:val="Footer"/>
    <w:uiPriority w:val="99"/>
    <w:rsid w:val="00585AB5"/>
  </w:style>
  <w:style w:type="paragraph" w:styleId="ListParagraph">
    <w:name w:val="List Paragraph"/>
    <w:basedOn w:val="Normal"/>
    <w:uiPriority w:val="34"/>
    <w:qFormat/>
    <w:rsid w:val="000F50A8"/>
    <w:pPr>
      <w:ind w:left="720"/>
      <w:contextualSpacing/>
    </w:pPr>
  </w:style>
  <w:style w:type="table" w:styleId="TableGrid">
    <w:name w:val="Table Grid"/>
    <w:basedOn w:val="TableNormal"/>
    <w:uiPriority w:val="39"/>
    <w:rsid w:val="000F5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740AF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Accent6">
    <w:name w:val="Grid Table 2 Accent 6"/>
    <w:basedOn w:val="TableNormal"/>
    <w:uiPriority w:val="47"/>
    <w:rsid w:val="00740AF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187272">
      <w:bodyDiv w:val="1"/>
      <w:marLeft w:val="0"/>
      <w:marRight w:val="0"/>
      <w:marTop w:val="0"/>
      <w:marBottom w:val="0"/>
      <w:divBdr>
        <w:top w:val="none" w:sz="0" w:space="0" w:color="auto"/>
        <w:left w:val="none" w:sz="0" w:space="0" w:color="auto"/>
        <w:bottom w:val="none" w:sz="0" w:space="0" w:color="auto"/>
        <w:right w:val="none" w:sz="0" w:space="0" w:color="auto"/>
      </w:divBdr>
    </w:div>
    <w:div w:id="187303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4D75C-11AE-4BA5-9177-FD35B38CF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DHao</dc:creator>
  <cp:keywords/>
  <dc:description/>
  <cp:lastModifiedBy>John AWD</cp:lastModifiedBy>
  <cp:revision>2</cp:revision>
  <dcterms:created xsi:type="dcterms:W3CDTF">2016-09-26T05:58:00Z</dcterms:created>
  <dcterms:modified xsi:type="dcterms:W3CDTF">2016-09-26T05:58:00Z</dcterms:modified>
</cp:coreProperties>
</file>